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943FF34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540DE">
        <w:rPr>
          <w:rFonts w:ascii="Century" w:hAnsi="Century" w:cs="Arial"/>
          <w:b/>
          <w:sz w:val="22"/>
          <w:szCs w:val="22"/>
        </w:rPr>
        <w:t>0</w:t>
      </w:r>
      <w:r w:rsidR="00FA5045">
        <w:rPr>
          <w:rFonts w:ascii="Century" w:hAnsi="Century" w:cs="Arial"/>
          <w:b/>
          <w:sz w:val="22"/>
          <w:szCs w:val="22"/>
        </w:rPr>
        <w:t>06</w:t>
      </w:r>
      <w:r w:rsidR="001540DE">
        <w:rPr>
          <w:rFonts w:ascii="Century" w:hAnsi="Century" w:cs="Arial"/>
          <w:b/>
          <w:sz w:val="22"/>
          <w:szCs w:val="22"/>
        </w:rPr>
        <w:t>/202</w:t>
      </w:r>
      <w:r w:rsidR="00FA5045">
        <w:rPr>
          <w:rFonts w:ascii="Century" w:hAnsi="Century" w:cs="Arial"/>
          <w:b/>
          <w:sz w:val="22"/>
          <w:szCs w:val="22"/>
        </w:rPr>
        <w:t>3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01C3A88B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1540DE">
        <w:rPr>
          <w:rFonts w:ascii="Century" w:hAnsi="Century" w:cs="Arial"/>
          <w:b/>
          <w:sz w:val="22"/>
          <w:szCs w:val="22"/>
        </w:rPr>
        <w:t xml:space="preserve"> 0</w:t>
      </w:r>
      <w:r w:rsidR="003C0364">
        <w:rPr>
          <w:rFonts w:ascii="Century" w:hAnsi="Century" w:cs="Arial"/>
          <w:b/>
          <w:sz w:val="22"/>
          <w:szCs w:val="22"/>
        </w:rPr>
        <w:t>06</w:t>
      </w:r>
      <w:r w:rsidR="001540DE">
        <w:rPr>
          <w:rFonts w:ascii="Century" w:hAnsi="Century" w:cs="Arial"/>
          <w:b/>
          <w:sz w:val="22"/>
          <w:szCs w:val="22"/>
        </w:rPr>
        <w:t>/20</w:t>
      </w:r>
      <w:r w:rsidR="003C0364">
        <w:rPr>
          <w:rFonts w:ascii="Century" w:hAnsi="Century" w:cs="Arial"/>
          <w:b/>
          <w:sz w:val="22"/>
          <w:szCs w:val="22"/>
        </w:rPr>
        <w:t>23</w:t>
      </w:r>
      <w:r w:rsidRPr="007C3428">
        <w:rPr>
          <w:rFonts w:ascii="Century" w:hAnsi="Century" w:cs="Arial"/>
          <w:sz w:val="22"/>
          <w:szCs w:val="22"/>
        </w:rPr>
        <w:t xml:space="preserve"> conforme parecer da Comissão Permanente de Licitação e Parecer Jurídico emitido pelo Procurador Jurídico Municipal vem formalizar A DISPENSA DO PROCEDIMENTO LICITATÓRIO, para contratação direta com o </w:t>
      </w:r>
      <w:r w:rsidRPr="00AB22FD">
        <w:rPr>
          <w:rFonts w:ascii="Century" w:hAnsi="Century" w:cs="Arial"/>
          <w:b/>
          <w:sz w:val="20"/>
          <w:szCs w:val="20"/>
        </w:rPr>
        <w:t xml:space="preserve">LICITANTE: </w:t>
      </w:r>
      <w:bookmarkStart w:id="0" w:name="_Hlk535309819"/>
      <w:r w:rsidR="00A21462" w:rsidRPr="00AB22FD">
        <w:rPr>
          <w:rFonts w:ascii="Century" w:hAnsi="Century" w:cs="Arial"/>
          <w:b/>
          <w:sz w:val="20"/>
          <w:szCs w:val="20"/>
        </w:rPr>
        <w:t>JOSÉ CANDIDO DA SILVEIRA</w:t>
      </w:r>
      <w:r w:rsidR="0048110A" w:rsidRPr="00AB22FD">
        <w:rPr>
          <w:rFonts w:ascii="Century" w:hAnsi="Century" w:cs="Arial"/>
          <w:b/>
          <w:sz w:val="20"/>
          <w:szCs w:val="20"/>
        </w:rPr>
        <w:t>,</w:t>
      </w:r>
      <w:r w:rsidRPr="00AB22FD">
        <w:rPr>
          <w:rFonts w:ascii="Century" w:hAnsi="Century" w:cs="Arial"/>
          <w:b/>
          <w:sz w:val="20"/>
          <w:szCs w:val="20"/>
        </w:rPr>
        <w:t xml:space="preserve"> CPF: </w:t>
      </w:r>
      <w:r w:rsidR="00A21462" w:rsidRPr="00AB22FD">
        <w:rPr>
          <w:rFonts w:ascii="Century" w:hAnsi="Century" w:cs="Arial"/>
          <w:b/>
          <w:sz w:val="20"/>
          <w:szCs w:val="20"/>
        </w:rPr>
        <w:t>341.721.735-00</w:t>
      </w:r>
      <w:r w:rsidRPr="00AB22FD">
        <w:rPr>
          <w:rFonts w:ascii="Century" w:hAnsi="Century" w:cs="Arial"/>
          <w:b/>
          <w:sz w:val="20"/>
          <w:szCs w:val="20"/>
        </w:rPr>
        <w:t>, RESIDENTE NA</w:t>
      </w:r>
      <w:r w:rsidR="0048110A" w:rsidRPr="00AB22FD">
        <w:rPr>
          <w:rFonts w:ascii="Century" w:hAnsi="Century" w:cs="Arial"/>
          <w:b/>
          <w:sz w:val="20"/>
          <w:szCs w:val="20"/>
        </w:rPr>
        <w:t xml:space="preserve"> </w:t>
      </w:r>
      <w:bookmarkEnd w:id="0"/>
      <w:r w:rsidR="00AB22FD" w:rsidRPr="00AB22FD">
        <w:rPr>
          <w:rFonts w:ascii="Century" w:hAnsi="Century" w:cs="Arial"/>
          <w:b/>
          <w:sz w:val="20"/>
          <w:szCs w:val="20"/>
        </w:rPr>
        <w:t>RUA TEIXEIRA BARROS, Nº 505</w:t>
      </w:r>
      <w:r w:rsidR="00151106">
        <w:rPr>
          <w:rFonts w:ascii="Century" w:hAnsi="Century" w:cs="Arial"/>
          <w:b/>
          <w:sz w:val="20"/>
          <w:szCs w:val="20"/>
        </w:rPr>
        <w:t xml:space="preserve"> </w:t>
      </w:r>
      <w:r w:rsidR="00AB22FD" w:rsidRPr="00AB22FD">
        <w:rPr>
          <w:rFonts w:ascii="Century" w:hAnsi="Century" w:cs="Arial"/>
          <w:b/>
          <w:sz w:val="20"/>
          <w:szCs w:val="20"/>
        </w:rPr>
        <w:t>AP-1803, SALVADOR BAHIA.</w:t>
      </w:r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FF4862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bookmarkStart w:id="2" w:name="_Hlk104889945"/>
      <w:r w:rsidRPr="00182A87">
        <w:rPr>
          <w:rFonts w:ascii="Century" w:hAnsi="Century" w:cs="Arial"/>
          <w:b/>
          <w:sz w:val="22"/>
          <w:szCs w:val="22"/>
        </w:rPr>
        <w:t>R$</w:t>
      </w:r>
      <w:r w:rsidR="0048110A" w:rsidRPr="00182A87">
        <w:rPr>
          <w:rFonts w:ascii="Century" w:hAnsi="Century" w:cs="Arial"/>
          <w:b/>
          <w:sz w:val="22"/>
          <w:szCs w:val="22"/>
        </w:rPr>
        <w:t xml:space="preserve"> </w:t>
      </w:r>
      <w:r w:rsidR="003C0364" w:rsidRPr="003C0364">
        <w:rPr>
          <w:rFonts w:ascii="Century" w:hAnsi="Century" w:cs="Arial"/>
          <w:b/>
          <w:bCs/>
          <w:sz w:val="22"/>
          <w:szCs w:val="22"/>
        </w:rPr>
        <w:t>30.050,28</w:t>
      </w:r>
      <w:r w:rsidR="003C0364" w:rsidRPr="003C0364">
        <w:rPr>
          <w:rFonts w:ascii="Century" w:hAnsi="Century" w:cs="Arial"/>
          <w:b/>
          <w:sz w:val="22"/>
          <w:szCs w:val="22"/>
        </w:rPr>
        <w:t xml:space="preserve"> </w:t>
      </w:r>
      <w:r w:rsidR="001E3EEF" w:rsidRPr="003C0364">
        <w:rPr>
          <w:rFonts w:ascii="Century" w:hAnsi="Century" w:cs="Arial"/>
          <w:b/>
          <w:sz w:val="22"/>
          <w:szCs w:val="22"/>
        </w:rPr>
        <w:t>(</w:t>
      </w:r>
      <w:r w:rsidR="003C0364" w:rsidRPr="003C0364">
        <w:rPr>
          <w:rFonts w:ascii="Century" w:hAnsi="Century" w:cs="Arial"/>
          <w:b/>
          <w:sz w:val="22"/>
          <w:szCs w:val="22"/>
        </w:rPr>
        <w:t>Trinta mil, cinquenta reais e vinte e oito centavos</w:t>
      </w:r>
      <w:r w:rsidRPr="003C0364">
        <w:rPr>
          <w:rFonts w:ascii="Century" w:hAnsi="Century" w:cs="Arial"/>
          <w:b/>
          <w:sz w:val="22"/>
          <w:szCs w:val="22"/>
        </w:rPr>
        <w:t>)</w:t>
      </w:r>
      <w:bookmarkEnd w:id="1"/>
      <w:r w:rsidRPr="003C0364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End w:id="2"/>
      <w:r w:rsidRPr="007C3428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5696E10E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E07F1B" w:rsidRPr="00E07F1B">
        <w:rPr>
          <w:rFonts w:ascii="Century" w:hAnsi="Century" w:cs="Arial"/>
          <w:sz w:val="22"/>
          <w:szCs w:val="22"/>
        </w:rPr>
        <w:t>13</w:t>
      </w:r>
      <w:r w:rsidRPr="00E07F1B">
        <w:rPr>
          <w:rFonts w:ascii="Century" w:hAnsi="Century" w:cs="Arial"/>
          <w:sz w:val="22"/>
          <w:szCs w:val="22"/>
        </w:rPr>
        <w:t xml:space="preserve"> de</w:t>
      </w:r>
      <w:r w:rsidR="00182A87" w:rsidRPr="00E07F1B">
        <w:rPr>
          <w:rFonts w:ascii="Century" w:hAnsi="Century" w:cs="Arial"/>
          <w:sz w:val="22"/>
          <w:szCs w:val="22"/>
        </w:rPr>
        <w:t xml:space="preserve"> </w:t>
      </w:r>
      <w:r w:rsidR="00E07F1B" w:rsidRPr="00E07F1B">
        <w:rPr>
          <w:rFonts w:ascii="Century" w:hAnsi="Century" w:cs="Arial"/>
          <w:sz w:val="22"/>
          <w:szCs w:val="22"/>
        </w:rPr>
        <w:t>fevereiro</w:t>
      </w:r>
      <w:r w:rsidRPr="00E07F1B">
        <w:rPr>
          <w:rFonts w:ascii="Century" w:hAnsi="Century" w:cs="Arial"/>
          <w:sz w:val="22"/>
          <w:szCs w:val="22"/>
        </w:rPr>
        <w:t xml:space="preserve"> de 202</w:t>
      </w:r>
      <w:r w:rsidR="00E07F1B" w:rsidRPr="00E07F1B">
        <w:rPr>
          <w:rFonts w:ascii="Century" w:hAnsi="Century" w:cs="Arial"/>
          <w:sz w:val="22"/>
          <w:szCs w:val="22"/>
        </w:rPr>
        <w:t>3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584850A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694A314A" w14:textId="5E51C6F0" w:rsidR="001E3EEF" w:rsidRDefault="001E3EEF" w:rsidP="007C3428">
      <w:pPr>
        <w:jc w:val="center"/>
        <w:rPr>
          <w:rFonts w:ascii="Century" w:hAnsi="Century" w:cs="Arial"/>
          <w:sz w:val="22"/>
          <w:szCs w:val="22"/>
        </w:rPr>
      </w:pPr>
    </w:p>
    <w:p w14:paraId="0249C3FA" w14:textId="77777777" w:rsidR="001E3EEF" w:rsidRDefault="001E3EEF" w:rsidP="007C3428">
      <w:pPr>
        <w:jc w:val="center"/>
        <w:rPr>
          <w:rFonts w:ascii="Century" w:hAnsi="Century" w:cs="Arial"/>
          <w:sz w:val="22"/>
          <w:szCs w:val="22"/>
        </w:rPr>
      </w:pPr>
    </w:p>
    <w:p w14:paraId="6509473C" w14:textId="2FFEC780" w:rsidR="00AB22FD" w:rsidRDefault="00AB22FD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18486E71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DC1A1BE" w14:textId="7866D4CE" w:rsidR="002147C5" w:rsidRDefault="002147C5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BFEDA6D" w14:textId="77777777" w:rsidR="002147C5" w:rsidRPr="007C3428" w:rsidRDefault="002147C5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7A45F2" w14:textId="77777777" w:rsidR="001E3EEF" w:rsidRPr="007C3428" w:rsidRDefault="001E3EEF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6EF3DE6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D76BB4">
        <w:rPr>
          <w:rFonts w:ascii="Century" w:hAnsi="Century" w:cs="Arial"/>
          <w:b/>
          <w:sz w:val="22"/>
          <w:szCs w:val="22"/>
        </w:rPr>
        <w:t>0</w:t>
      </w:r>
      <w:r w:rsidR="00AB22FD" w:rsidRPr="00182A87">
        <w:rPr>
          <w:rFonts w:ascii="Century" w:hAnsi="Century" w:cs="Arial"/>
          <w:b/>
          <w:sz w:val="22"/>
          <w:szCs w:val="22"/>
        </w:rPr>
        <w:t>0</w:t>
      </w:r>
      <w:r w:rsidR="00182A87" w:rsidRPr="00182A87">
        <w:rPr>
          <w:rFonts w:ascii="Century" w:hAnsi="Century" w:cs="Arial"/>
          <w:b/>
          <w:sz w:val="22"/>
          <w:szCs w:val="22"/>
        </w:rPr>
        <w:t>6</w:t>
      </w:r>
      <w:r w:rsidRPr="00182A87">
        <w:rPr>
          <w:rFonts w:ascii="Century" w:hAnsi="Century" w:cs="Arial"/>
          <w:b/>
          <w:sz w:val="22"/>
          <w:szCs w:val="22"/>
        </w:rPr>
        <w:t>/202</w:t>
      </w:r>
      <w:r w:rsidR="00D76BB4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7406AF2B" w14:textId="406B41BC" w:rsidR="003E230F" w:rsidRDefault="007C3428" w:rsidP="00D76BB4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3C0364">
        <w:rPr>
          <w:rFonts w:ascii="Century" w:hAnsi="Century" w:cs="Arial"/>
          <w:b/>
          <w:sz w:val="22"/>
          <w:szCs w:val="22"/>
        </w:rPr>
        <w:t>06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3C0364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8110A" w:rsidRPr="007C3428">
        <w:rPr>
          <w:rFonts w:ascii="Century" w:hAnsi="Century" w:cs="Arial"/>
          <w:b/>
          <w:sz w:val="22"/>
          <w:szCs w:val="22"/>
        </w:rPr>
        <w:t>CONTRATANTE: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="00AB22FD" w:rsidRPr="007C3428">
        <w:rPr>
          <w:rFonts w:ascii="Century" w:hAnsi="Century" w:cs="Arial"/>
          <w:sz w:val="22"/>
          <w:szCs w:val="22"/>
        </w:rPr>
        <w:t xml:space="preserve">SECRETARIA MUNICIPAL DE ASSISTÊNCIA SOCIAL. </w:t>
      </w:r>
      <w:r w:rsidR="0048110A" w:rsidRPr="007C3428">
        <w:rPr>
          <w:rFonts w:ascii="Century" w:hAnsi="Century" w:cs="Arial"/>
          <w:b/>
          <w:sz w:val="22"/>
          <w:szCs w:val="22"/>
        </w:rPr>
        <w:t>CONTRATADO:</w:t>
      </w:r>
      <w:r w:rsidR="0048110A" w:rsidRPr="007C3428">
        <w:rPr>
          <w:rFonts w:ascii="Century" w:hAnsi="Century" w:cs="Arial"/>
          <w:sz w:val="22"/>
          <w:szCs w:val="22"/>
        </w:rPr>
        <w:t xml:space="preserve"> </w:t>
      </w:r>
      <w:r w:rsidR="00AB22FD">
        <w:rPr>
          <w:rFonts w:ascii="Century" w:hAnsi="Century" w:cs="Arial"/>
          <w:sz w:val="21"/>
          <w:szCs w:val="21"/>
        </w:rPr>
        <w:t>JOSÉ CANDIDO DA SILVEIRA.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="003C0364">
        <w:rPr>
          <w:rFonts w:ascii="Century" w:hAnsi="Century" w:cs="Arial"/>
          <w:sz w:val="22"/>
          <w:szCs w:val="22"/>
        </w:rPr>
        <w:t xml:space="preserve"> </w:t>
      </w:r>
      <w:r w:rsidR="003C0364" w:rsidRPr="00182A87">
        <w:rPr>
          <w:rFonts w:ascii="Century" w:hAnsi="Century" w:cs="Arial"/>
          <w:b/>
          <w:sz w:val="22"/>
          <w:szCs w:val="22"/>
        </w:rPr>
        <w:t xml:space="preserve">R$ </w:t>
      </w:r>
      <w:r w:rsidR="003C0364" w:rsidRPr="003C0364">
        <w:rPr>
          <w:rFonts w:ascii="Century" w:hAnsi="Century" w:cs="Arial"/>
          <w:b/>
          <w:bCs/>
          <w:sz w:val="22"/>
          <w:szCs w:val="22"/>
        </w:rPr>
        <w:t>30.050,28</w:t>
      </w:r>
      <w:r w:rsidR="003C0364" w:rsidRPr="003C0364">
        <w:rPr>
          <w:rFonts w:ascii="Century" w:hAnsi="Century" w:cs="Arial"/>
          <w:b/>
          <w:sz w:val="22"/>
          <w:szCs w:val="22"/>
        </w:rPr>
        <w:t xml:space="preserve"> (Trinta mil, cinquenta reais e vinte e oito centavos)</w:t>
      </w:r>
      <w:r w:rsidR="003C0364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48110A" w:rsidRPr="00D276C8">
        <w:rPr>
          <w:rFonts w:ascii="Century" w:hAnsi="Century" w:cs="Arial"/>
          <w:sz w:val="21"/>
          <w:szCs w:val="21"/>
        </w:rPr>
        <w:t xml:space="preserve">Locação de imóvel para funcionamento da sede do Abrigo Municipal da Criança, de responsabilidade da Secretaria Municipal de Assistência Social. </w:t>
      </w:r>
      <w:r w:rsidR="00AB22FD">
        <w:rPr>
          <w:rFonts w:ascii="Century" w:hAnsi="Century" w:cs="Arial"/>
          <w:sz w:val="21"/>
          <w:szCs w:val="21"/>
        </w:rPr>
        <w:t xml:space="preserve">Pelo período de </w:t>
      </w:r>
      <w:r w:rsidR="00E07F1B" w:rsidRPr="00E07F1B">
        <w:rPr>
          <w:rFonts w:ascii="Century" w:hAnsi="Century" w:cs="Arial"/>
          <w:b/>
          <w:bCs/>
          <w:sz w:val="21"/>
          <w:szCs w:val="21"/>
        </w:rPr>
        <w:t>13</w:t>
      </w:r>
      <w:r w:rsidR="00312655" w:rsidRPr="00E07F1B">
        <w:rPr>
          <w:rFonts w:ascii="Century" w:hAnsi="Century" w:cs="Arial"/>
          <w:b/>
          <w:bCs/>
          <w:sz w:val="21"/>
          <w:szCs w:val="21"/>
        </w:rPr>
        <w:t>/0</w:t>
      </w:r>
      <w:r w:rsidR="00E07F1B" w:rsidRPr="00E07F1B">
        <w:rPr>
          <w:rFonts w:ascii="Century" w:hAnsi="Century" w:cs="Arial"/>
          <w:b/>
          <w:bCs/>
          <w:sz w:val="21"/>
          <w:szCs w:val="21"/>
        </w:rPr>
        <w:t>2</w:t>
      </w:r>
      <w:r w:rsidR="00312655" w:rsidRPr="00E07F1B">
        <w:rPr>
          <w:rFonts w:ascii="Century" w:hAnsi="Century" w:cs="Arial"/>
          <w:b/>
          <w:bCs/>
          <w:sz w:val="21"/>
          <w:szCs w:val="21"/>
        </w:rPr>
        <w:t>/202</w:t>
      </w:r>
      <w:r w:rsidR="00D76BB4" w:rsidRPr="00E07F1B">
        <w:rPr>
          <w:rFonts w:ascii="Century" w:hAnsi="Century" w:cs="Arial"/>
          <w:b/>
          <w:bCs/>
          <w:sz w:val="21"/>
          <w:szCs w:val="21"/>
        </w:rPr>
        <w:t>3</w:t>
      </w:r>
      <w:r w:rsidR="00312655" w:rsidRPr="00E07F1B">
        <w:rPr>
          <w:rFonts w:ascii="Century" w:hAnsi="Century" w:cs="Arial"/>
          <w:b/>
          <w:bCs/>
          <w:sz w:val="21"/>
          <w:szCs w:val="21"/>
        </w:rPr>
        <w:t xml:space="preserve"> a 1</w:t>
      </w:r>
      <w:r w:rsidR="00E07F1B" w:rsidRPr="00E07F1B">
        <w:rPr>
          <w:rFonts w:ascii="Century" w:hAnsi="Century" w:cs="Arial"/>
          <w:b/>
          <w:bCs/>
          <w:sz w:val="21"/>
          <w:szCs w:val="21"/>
        </w:rPr>
        <w:t>3</w:t>
      </w:r>
      <w:r w:rsidR="00312655" w:rsidRPr="00E07F1B">
        <w:rPr>
          <w:rFonts w:ascii="Century" w:hAnsi="Century" w:cs="Arial"/>
          <w:b/>
          <w:bCs/>
          <w:sz w:val="21"/>
          <w:szCs w:val="21"/>
        </w:rPr>
        <w:t>/</w:t>
      </w:r>
      <w:r w:rsidR="00E07F1B" w:rsidRPr="00E07F1B">
        <w:rPr>
          <w:rFonts w:ascii="Century" w:hAnsi="Century" w:cs="Arial"/>
          <w:b/>
          <w:bCs/>
          <w:sz w:val="21"/>
          <w:szCs w:val="21"/>
        </w:rPr>
        <w:t>0</w:t>
      </w:r>
      <w:r w:rsidR="00312655" w:rsidRPr="00E07F1B">
        <w:rPr>
          <w:rFonts w:ascii="Century" w:hAnsi="Century" w:cs="Arial"/>
          <w:b/>
          <w:bCs/>
          <w:sz w:val="21"/>
          <w:szCs w:val="21"/>
        </w:rPr>
        <w:t>2/202</w:t>
      </w:r>
      <w:r w:rsidR="00E07F1B">
        <w:rPr>
          <w:rFonts w:ascii="Century" w:hAnsi="Century" w:cs="Arial"/>
          <w:b/>
          <w:bCs/>
          <w:sz w:val="21"/>
          <w:szCs w:val="21"/>
        </w:rPr>
        <w:t>4.</w:t>
      </w:r>
    </w:p>
    <w:p w14:paraId="15C57575" w14:textId="5337C8E4" w:rsidR="0048110A" w:rsidRDefault="0048110A" w:rsidP="007C3428">
      <w:pPr>
        <w:spacing w:line="288" w:lineRule="auto"/>
        <w:jc w:val="both"/>
        <w:rPr>
          <w:rFonts w:ascii="Century" w:hAnsi="Century" w:cs="Arial"/>
          <w:b/>
          <w:sz w:val="20"/>
          <w:u w:val="single"/>
        </w:rPr>
      </w:pPr>
    </w:p>
    <w:p w14:paraId="1E22C64C" w14:textId="77777777" w:rsidR="0048110A" w:rsidRDefault="0048110A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4E641C9A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E07F1B">
        <w:rPr>
          <w:rFonts w:ascii="Century" w:hAnsi="Century" w:cs="Arial"/>
          <w:sz w:val="22"/>
          <w:szCs w:val="22"/>
        </w:rPr>
        <w:t>13</w:t>
      </w:r>
      <w:r w:rsidR="00D76BB4">
        <w:rPr>
          <w:rFonts w:ascii="Century" w:hAnsi="Century" w:cs="Arial"/>
          <w:sz w:val="22"/>
          <w:szCs w:val="22"/>
        </w:rPr>
        <w:t xml:space="preserve"> </w:t>
      </w:r>
      <w:r w:rsidRPr="00904092">
        <w:rPr>
          <w:rFonts w:ascii="Century" w:hAnsi="Century" w:cs="Arial"/>
          <w:sz w:val="22"/>
          <w:szCs w:val="22"/>
        </w:rPr>
        <w:t xml:space="preserve">de </w:t>
      </w:r>
      <w:r w:rsidR="00E07F1B">
        <w:rPr>
          <w:rFonts w:ascii="Century" w:hAnsi="Century" w:cs="Arial"/>
          <w:sz w:val="22"/>
          <w:szCs w:val="22"/>
        </w:rPr>
        <w:t>fever</w:t>
      </w:r>
      <w:r w:rsidR="00D76BB4">
        <w:rPr>
          <w:rFonts w:ascii="Century" w:hAnsi="Century" w:cs="Arial"/>
          <w:sz w:val="22"/>
          <w:szCs w:val="22"/>
        </w:rPr>
        <w:t>eiro</w:t>
      </w:r>
      <w:r w:rsidRPr="00904092">
        <w:rPr>
          <w:rFonts w:ascii="Century" w:hAnsi="Century" w:cs="Arial"/>
          <w:sz w:val="22"/>
          <w:szCs w:val="22"/>
        </w:rPr>
        <w:t xml:space="preserve"> de 202</w:t>
      </w:r>
      <w:r w:rsidR="00D76BB4">
        <w:rPr>
          <w:rFonts w:ascii="Century" w:hAnsi="Century" w:cs="Arial"/>
          <w:sz w:val="22"/>
          <w:szCs w:val="22"/>
        </w:rPr>
        <w:t>3</w:t>
      </w:r>
    </w:p>
    <w:p w14:paraId="2B569743" w14:textId="092BEF91" w:rsidR="00D315D9" w:rsidRPr="00FA5045" w:rsidRDefault="002147C5">
      <w:pPr>
        <w:rPr>
          <w:rFonts w:ascii="Century" w:hAnsi="Century"/>
          <w:sz w:val="22"/>
          <w:szCs w:val="22"/>
        </w:rPr>
      </w:pPr>
    </w:p>
    <w:p w14:paraId="75924DE3" w14:textId="08C2F0DC" w:rsidR="001E3EEF" w:rsidRDefault="001E3EEF">
      <w:pPr>
        <w:rPr>
          <w:rFonts w:ascii="Century" w:hAnsi="Century"/>
          <w:sz w:val="22"/>
          <w:szCs w:val="22"/>
        </w:rPr>
      </w:pPr>
    </w:p>
    <w:p w14:paraId="399ED0E9" w14:textId="1CC13BD6" w:rsidR="001E3EEF" w:rsidRDefault="001E3EEF">
      <w:pPr>
        <w:rPr>
          <w:rFonts w:ascii="Century" w:hAnsi="Century"/>
          <w:sz w:val="22"/>
          <w:szCs w:val="22"/>
        </w:rPr>
      </w:pPr>
    </w:p>
    <w:p w14:paraId="3C213544" w14:textId="61055834" w:rsidR="001E3EEF" w:rsidRDefault="001E3EEF">
      <w:pPr>
        <w:rPr>
          <w:rFonts w:ascii="Century" w:hAnsi="Century"/>
          <w:sz w:val="22"/>
          <w:szCs w:val="22"/>
        </w:rPr>
      </w:pPr>
    </w:p>
    <w:p w14:paraId="2515AF50" w14:textId="4BF36388" w:rsidR="001E3EEF" w:rsidRDefault="001E3EEF">
      <w:pPr>
        <w:rPr>
          <w:rFonts w:ascii="Century" w:hAnsi="Century"/>
          <w:sz w:val="22"/>
          <w:szCs w:val="22"/>
        </w:rPr>
      </w:pPr>
    </w:p>
    <w:p w14:paraId="533E3F95" w14:textId="161A158B" w:rsidR="001E3EEF" w:rsidRDefault="001E3EEF">
      <w:pPr>
        <w:rPr>
          <w:rFonts w:ascii="Century" w:hAnsi="Century"/>
          <w:sz w:val="22"/>
          <w:szCs w:val="22"/>
        </w:rPr>
      </w:pPr>
    </w:p>
    <w:p w14:paraId="01B923E1" w14:textId="36A232ED" w:rsidR="001E3EEF" w:rsidRDefault="001E3EEF">
      <w:pPr>
        <w:rPr>
          <w:rFonts w:ascii="Century" w:hAnsi="Century"/>
          <w:sz w:val="22"/>
          <w:szCs w:val="22"/>
        </w:rPr>
      </w:pPr>
    </w:p>
    <w:p w14:paraId="07886CD2" w14:textId="17C359AE" w:rsidR="001E3EEF" w:rsidRDefault="001E3EEF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F452" w14:textId="77777777" w:rsidR="0073316D" w:rsidRDefault="0073316D" w:rsidP="0049359F">
      <w:r>
        <w:separator/>
      </w:r>
    </w:p>
  </w:endnote>
  <w:endnote w:type="continuationSeparator" w:id="0">
    <w:p w14:paraId="1AD74CAF" w14:textId="77777777" w:rsidR="0073316D" w:rsidRDefault="0073316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EAEC" w14:textId="77777777" w:rsidR="0073316D" w:rsidRDefault="0073316D" w:rsidP="0049359F">
      <w:r>
        <w:separator/>
      </w:r>
    </w:p>
  </w:footnote>
  <w:footnote w:type="continuationSeparator" w:id="0">
    <w:p w14:paraId="4B57391F" w14:textId="77777777" w:rsidR="0073316D" w:rsidRDefault="0073316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126BB330">
          <wp:simplePos x="0" y="0"/>
          <wp:positionH relativeFrom="margin">
            <wp:posOffset>-45085</wp:posOffset>
          </wp:positionH>
          <wp:positionV relativeFrom="paragraph">
            <wp:posOffset>-316230</wp:posOffset>
          </wp:positionV>
          <wp:extent cx="1559560" cy="862123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25" cy="863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48BA"/>
    <w:rsid w:val="00067405"/>
    <w:rsid w:val="000704CC"/>
    <w:rsid w:val="000721E7"/>
    <w:rsid w:val="00075C49"/>
    <w:rsid w:val="00082736"/>
    <w:rsid w:val="00104BD7"/>
    <w:rsid w:val="00124734"/>
    <w:rsid w:val="00151106"/>
    <w:rsid w:val="001540DE"/>
    <w:rsid w:val="00182A87"/>
    <w:rsid w:val="001B1B9A"/>
    <w:rsid w:val="001B4059"/>
    <w:rsid w:val="001E0BC2"/>
    <w:rsid w:val="001E3EEF"/>
    <w:rsid w:val="001E4F60"/>
    <w:rsid w:val="001F3F51"/>
    <w:rsid w:val="001F6AD1"/>
    <w:rsid w:val="002147C5"/>
    <w:rsid w:val="0024056F"/>
    <w:rsid w:val="00275FAD"/>
    <w:rsid w:val="002E4739"/>
    <w:rsid w:val="00312655"/>
    <w:rsid w:val="00316EAD"/>
    <w:rsid w:val="003211D8"/>
    <w:rsid w:val="00323F3B"/>
    <w:rsid w:val="00327844"/>
    <w:rsid w:val="00344F53"/>
    <w:rsid w:val="00354C1B"/>
    <w:rsid w:val="00394587"/>
    <w:rsid w:val="003C0364"/>
    <w:rsid w:val="003C7E20"/>
    <w:rsid w:val="003E230F"/>
    <w:rsid w:val="004236A2"/>
    <w:rsid w:val="004626B4"/>
    <w:rsid w:val="0048110A"/>
    <w:rsid w:val="0049359F"/>
    <w:rsid w:val="00494388"/>
    <w:rsid w:val="004949C6"/>
    <w:rsid w:val="00494F7D"/>
    <w:rsid w:val="004A04AB"/>
    <w:rsid w:val="004A77FF"/>
    <w:rsid w:val="004B34C0"/>
    <w:rsid w:val="0051660E"/>
    <w:rsid w:val="005473DC"/>
    <w:rsid w:val="005C1D34"/>
    <w:rsid w:val="005C60DB"/>
    <w:rsid w:val="0062222F"/>
    <w:rsid w:val="00647175"/>
    <w:rsid w:val="00681668"/>
    <w:rsid w:val="00695E38"/>
    <w:rsid w:val="006A6BE9"/>
    <w:rsid w:val="006B1F32"/>
    <w:rsid w:val="0073316D"/>
    <w:rsid w:val="00757F96"/>
    <w:rsid w:val="007803B8"/>
    <w:rsid w:val="00796DE4"/>
    <w:rsid w:val="007B31E7"/>
    <w:rsid w:val="007C3428"/>
    <w:rsid w:val="007C3C68"/>
    <w:rsid w:val="007E4EB2"/>
    <w:rsid w:val="007E78C0"/>
    <w:rsid w:val="008062E6"/>
    <w:rsid w:val="00832D18"/>
    <w:rsid w:val="008F07C5"/>
    <w:rsid w:val="008F6F73"/>
    <w:rsid w:val="008F7C74"/>
    <w:rsid w:val="00904092"/>
    <w:rsid w:val="00904788"/>
    <w:rsid w:val="00913DE9"/>
    <w:rsid w:val="00955BC9"/>
    <w:rsid w:val="009E43BF"/>
    <w:rsid w:val="009F7996"/>
    <w:rsid w:val="00A20C6D"/>
    <w:rsid w:val="00A21462"/>
    <w:rsid w:val="00A3238A"/>
    <w:rsid w:val="00A81F74"/>
    <w:rsid w:val="00A97BAC"/>
    <w:rsid w:val="00AB22FD"/>
    <w:rsid w:val="00AE33D1"/>
    <w:rsid w:val="00AE4AEF"/>
    <w:rsid w:val="00AF1DFE"/>
    <w:rsid w:val="00AF294C"/>
    <w:rsid w:val="00C05067"/>
    <w:rsid w:val="00C07ACC"/>
    <w:rsid w:val="00C23282"/>
    <w:rsid w:val="00CC2082"/>
    <w:rsid w:val="00CD78A6"/>
    <w:rsid w:val="00D04EAD"/>
    <w:rsid w:val="00D276C8"/>
    <w:rsid w:val="00D41080"/>
    <w:rsid w:val="00D556F3"/>
    <w:rsid w:val="00D76BB4"/>
    <w:rsid w:val="00D91297"/>
    <w:rsid w:val="00DE3E22"/>
    <w:rsid w:val="00E07F1B"/>
    <w:rsid w:val="00E26558"/>
    <w:rsid w:val="00E46ACC"/>
    <w:rsid w:val="00E73141"/>
    <w:rsid w:val="00EC5D7B"/>
    <w:rsid w:val="00ED3385"/>
    <w:rsid w:val="00ED6006"/>
    <w:rsid w:val="00F17DEF"/>
    <w:rsid w:val="00F51F20"/>
    <w:rsid w:val="00F70ED2"/>
    <w:rsid w:val="00F82DC9"/>
    <w:rsid w:val="00F850D0"/>
    <w:rsid w:val="00FA5045"/>
    <w:rsid w:val="00FB7D60"/>
    <w:rsid w:val="00FC3995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2022-09-20T13:00:00Z</cp:lastPrinted>
  <dcterms:created xsi:type="dcterms:W3CDTF">2023-02-13T17:34:00Z</dcterms:created>
  <dcterms:modified xsi:type="dcterms:W3CDTF">2023-02-13T17:34:00Z</dcterms:modified>
</cp:coreProperties>
</file>