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4E6A" w14:textId="77777777" w:rsidR="00671611" w:rsidRDefault="00671611" w:rsidP="00E66807">
      <w:pPr>
        <w:jc w:val="center"/>
        <w:rPr>
          <w:rFonts w:ascii="Century" w:hAnsi="Century" w:cs="Arial"/>
          <w:b/>
          <w:sz w:val="22"/>
          <w:szCs w:val="22"/>
        </w:rPr>
      </w:pPr>
    </w:p>
    <w:p w14:paraId="51DC10E4" w14:textId="276E75BB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007504D5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654F71">
        <w:rPr>
          <w:rFonts w:ascii="Century" w:hAnsi="Century" w:cs="Arial"/>
          <w:b/>
          <w:sz w:val="22"/>
          <w:szCs w:val="22"/>
        </w:rPr>
        <w:t>067/2022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237A5224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654F71">
        <w:rPr>
          <w:rFonts w:ascii="Century" w:hAnsi="Century" w:cs="Arial"/>
          <w:b/>
          <w:sz w:val="22"/>
          <w:szCs w:val="22"/>
        </w:rPr>
        <w:t>06</w:t>
      </w:r>
      <w:r w:rsidR="006C39F4">
        <w:rPr>
          <w:rFonts w:ascii="Century" w:hAnsi="Century" w:cs="Arial"/>
          <w:b/>
          <w:sz w:val="22"/>
          <w:szCs w:val="22"/>
        </w:rPr>
        <w:t>7</w:t>
      </w:r>
      <w:r w:rsidR="00654F71">
        <w:rPr>
          <w:rFonts w:ascii="Century" w:hAnsi="Century" w:cs="Arial"/>
          <w:b/>
          <w:sz w:val="22"/>
          <w:szCs w:val="22"/>
        </w:rPr>
        <w:t>/2022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86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90"/>
      <w:r w:rsidR="00DB3692" w:rsidRPr="00DB3692">
        <w:rPr>
          <w:rFonts w:ascii="Century" w:hAnsi="Century"/>
          <w:sz w:val="22"/>
          <w:szCs w:val="22"/>
        </w:rPr>
        <w:t>ELOS CONSULTORIA, ASSESS, AUDITORIA E TREINAMENTO LTDA</w:t>
      </w:r>
      <w:r w:rsidR="00DB3692">
        <w:rPr>
          <w:rFonts w:ascii="Century" w:hAnsi="Century"/>
          <w:sz w:val="22"/>
          <w:szCs w:val="22"/>
        </w:rPr>
        <w:t>,</w:t>
      </w:r>
      <w:r w:rsidR="00CD73FE">
        <w:rPr>
          <w:rFonts w:ascii="Century" w:hAnsi="Century" w:cs="Arial"/>
          <w:b/>
          <w:sz w:val="22"/>
          <w:szCs w:val="22"/>
        </w:rPr>
        <w:t xml:space="preserve"> CNPJ nº</w:t>
      </w:r>
      <w:r w:rsidR="009C5A72">
        <w:rPr>
          <w:rFonts w:ascii="Century" w:hAnsi="Century" w:cs="Arial"/>
          <w:b/>
          <w:sz w:val="22"/>
          <w:szCs w:val="22"/>
        </w:rPr>
        <w:t xml:space="preserve"> </w:t>
      </w:r>
      <w:r w:rsidR="00B26D42" w:rsidRPr="00B26D42">
        <w:rPr>
          <w:rFonts w:ascii="Century" w:hAnsi="Century" w:cs="Arial"/>
          <w:sz w:val="22"/>
          <w:szCs w:val="22"/>
        </w:rPr>
        <w:t>20.975.221/0001-92</w:t>
      </w:r>
      <w:r w:rsidR="00CD73FE">
        <w:rPr>
          <w:rFonts w:ascii="Century" w:hAnsi="Century" w:cs="Arial"/>
          <w:b/>
          <w:sz w:val="22"/>
          <w:szCs w:val="22"/>
        </w:rPr>
        <w:t xml:space="preserve"> </w:t>
      </w:r>
      <w:r w:rsidR="00CD73FE" w:rsidRPr="00AA20C1">
        <w:rPr>
          <w:rFonts w:ascii="Century" w:hAnsi="Century" w:cs="Arial"/>
          <w:b/>
          <w:sz w:val="22"/>
          <w:szCs w:val="22"/>
        </w:rPr>
        <w:t>–</w:t>
      </w:r>
      <w:r w:rsidR="009C5A72" w:rsidRPr="00AA20C1">
        <w:rPr>
          <w:rFonts w:ascii="Century" w:hAnsi="Century" w:cs="Arial"/>
          <w:b/>
          <w:sz w:val="22"/>
          <w:szCs w:val="22"/>
        </w:rPr>
        <w:t xml:space="preserve"> </w:t>
      </w:r>
      <w:bookmarkStart w:id="1" w:name="_Hlk112405121"/>
      <w:bookmarkEnd w:id="0"/>
      <w:r w:rsidR="00AA20C1" w:rsidRPr="00AA20C1">
        <w:rPr>
          <w:rFonts w:ascii="Century" w:hAnsi="Century" w:cs="Arial"/>
          <w:b/>
          <w:sz w:val="22"/>
          <w:szCs w:val="22"/>
        </w:rPr>
        <w:t xml:space="preserve">RUA </w:t>
      </w:r>
      <w:r w:rsidR="00B26D42">
        <w:rPr>
          <w:rFonts w:ascii="Century" w:hAnsi="Century" w:cs="Arial"/>
          <w:sz w:val="22"/>
          <w:szCs w:val="22"/>
        </w:rPr>
        <w:t>Av. Tancredo Neves, Nº2539, Caminho das Arvores, Salvador/BA.</w:t>
      </w:r>
      <w:bookmarkEnd w:id="1"/>
      <w:r w:rsidR="00B26D42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sz w:val="22"/>
          <w:szCs w:val="22"/>
        </w:rPr>
        <w:t>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6C39F4" w:rsidRPr="006C39F4">
        <w:rPr>
          <w:rFonts w:ascii="Century" w:hAnsi="Century" w:cs="Arial"/>
          <w:sz w:val="22"/>
          <w:szCs w:val="22"/>
        </w:rPr>
        <w:t>Contratação de empresa para prestação de serviços de Capacitação Presencial dos servidores do Município de Belmonte, sobre a Temática de Oficina de SIAFIC com enfoque no fluxo de integração com os sistemas estruturantes e Nota Técnica do TCMBA 002/2022</w:t>
      </w:r>
      <w:r w:rsidR="00720759">
        <w:rPr>
          <w:rFonts w:ascii="Century" w:hAnsi="Century" w:cs="Arial"/>
          <w:sz w:val="22"/>
          <w:szCs w:val="22"/>
          <w:lang w:eastAsia="en-US"/>
        </w:rPr>
        <w:t>,</w:t>
      </w:r>
      <w:r w:rsidR="00764F44" w:rsidRPr="007C7867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6C39F4">
        <w:rPr>
          <w:rFonts w:ascii="Century" w:hAnsi="Century" w:cs="Arial"/>
          <w:b/>
          <w:bCs/>
          <w:sz w:val="22"/>
          <w:szCs w:val="22"/>
        </w:rPr>
        <w:t>8.5</w:t>
      </w:r>
      <w:r w:rsidR="009D3C3A">
        <w:rPr>
          <w:rFonts w:ascii="Century" w:hAnsi="Century" w:cs="Arial"/>
          <w:b/>
          <w:bCs/>
          <w:sz w:val="22"/>
          <w:szCs w:val="22"/>
        </w:rPr>
        <w:t>0</w:t>
      </w:r>
      <w:r w:rsidR="00B754A2">
        <w:rPr>
          <w:rFonts w:ascii="Century" w:hAnsi="Century" w:cs="Arial"/>
          <w:b/>
          <w:bCs/>
          <w:sz w:val="22"/>
          <w:szCs w:val="22"/>
        </w:rPr>
        <w:t>0,00</w:t>
      </w:r>
      <w:r w:rsidR="00FE78ED" w:rsidRPr="007C786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bCs/>
          <w:sz w:val="22"/>
          <w:szCs w:val="22"/>
        </w:rPr>
        <w:t>(</w:t>
      </w:r>
      <w:r w:rsidR="006C39F4">
        <w:rPr>
          <w:rFonts w:ascii="Century" w:hAnsi="Century" w:cs="Arial"/>
          <w:b/>
          <w:bCs/>
          <w:sz w:val="22"/>
          <w:szCs w:val="22"/>
        </w:rPr>
        <w:t>oito mil e quinhentos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 xml:space="preserve"> reais</w:t>
      </w:r>
      <w:r w:rsidRPr="007C7867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7C7867">
        <w:rPr>
          <w:rFonts w:ascii="Century" w:hAnsi="Century" w:cs="Arial"/>
          <w:b/>
          <w:bCs/>
          <w:sz w:val="22"/>
          <w:szCs w:val="22"/>
        </w:rPr>
        <w:t>,</w:t>
      </w:r>
      <w:r w:rsidRPr="007C7867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530F26DC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B26D42">
        <w:rPr>
          <w:rFonts w:ascii="Century" w:hAnsi="Century"/>
          <w:sz w:val="22"/>
          <w:szCs w:val="22"/>
        </w:rPr>
        <w:t>21</w:t>
      </w:r>
      <w:r w:rsidR="00E66807" w:rsidRPr="00F51F6D">
        <w:rPr>
          <w:rFonts w:ascii="Century" w:hAnsi="Century"/>
          <w:sz w:val="22"/>
          <w:szCs w:val="22"/>
        </w:rPr>
        <w:t xml:space="preserve"> de </w:t>
      </w:r>
      <w:r w:rsidR="00B26D42">
        <w:rPr>
          <w:rFonts w:ascii="Century" w:hAnsi="Century"/>
          <w:sz w:val="22"/>
          <w:szCs w:val="22"/>
        </w:rPr>
        <w:t>novembro</w:t>
      </w:r>
      <w:r w:rsidR="00E66807" w:rsidRPr="00F51F6D">
        <w:rPr>
          <w:rFonts w:ascii="Century" w:hAnsi="Century"/>
          <w:sz w:val="22"/>
          <w:szCs w:val="22"/>
        </w:rPr>
        <w:t xml:space="preserve"> de 20</w:t>
      </w:r>
      <w:r w:rsidR="00FE78ED" w:rsidRPr="00F51F6D">
        <w:rPr>
          <w:rFonts w:ascii="Century" w:hAnsi="Century"/>
          <w:sz w:val="22"/>
          <w:szCs w:val="22"/>
        </w:rPr>
        <w:t>2</w:t>
      </w:r>
      <w:r w:rsidR="006E4CCB" w:rsidRPr="00F51F6D">
        <w:rPr>
          <w:rFonts w:ascii="Century" w:hAnsi="Century"/>
          <w:sz w:val="22"/>
          <w:szCs w:val="22"/>
        </w:rPr>
        <w:t>2</w:t>
      </w:r>
      <w:r w:rsidR="00E66807" w:rsidRPr="00F51F6D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10534552" w:rsidR="00926690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65971934" w14:textId="70AEC57E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BDB584C" w14:textId="28D7609C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69A20408" w14:textId="07818C10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0FE6FD89" w14:textId="77777777" w:rsidR="002D5062" w:rsidRPr="007C7867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2B520115" w14:textId="610D022F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</w:t>
      </w:r>
    </w:p>
    <w:p w14:paraId="79B087FD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45DEBD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47A99880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lastRenderedPageBreak/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</w:t>
      </w:r>
      <w:r w:rsidR="006C39F4">
        <w:rPr>
          <w:rFonts w:ascii="Century" w:hAnsi="Century" w:cs="Arial"/>
          <w:b/>
          <w:sz w:val="22"/>
          <w:szCs w:val="22"/>
        </w:rPr>
        <w:t>170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</w:t>
      </w:r>
      <w:r w:rsidR="0012566D">
        <w:rPr>
          <w:rFonts w:ascii="Century" w:hAnsi="Century" w:cs="Arial"/>
          <w:b/>
          <w:sz w:val="22"/>
          <w:szCs w:val="22"/>
        </w:rPr>
        <w:t>2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66A6C728" w14:textId="2AFA51A9" w:rsidR="00AA20C1" w:rsidRPr="00B26D42" w:rsidRDefault="00777FED" w:rsidP="006C39F4">
      <w:pPr>
        <w:jc w:val="both"/>
        <w:rPr>
          <w:rFonts w:ascii="Century" w:hAnsi="Century" w:cs="Arial"/>
          <w:sz w:val="22"/>
          <w:szCs w:val="22"/>
          <w:lang w:eastAsia="en-US"/>
        </w:rPr>
      </w:pPr>
      <w:r w:rsidRPr="00B26D42">
        <w:rPr>
          <w:rFonts w:ascii="Century" w:hAnsi="Century" w:cs="Arial"/>
          <w:b/>
          <w:sz w:val="22"/>
          <w:szCs w:val="22"/>
        </w:rPr>
        <w:t xml:space="preserve">DISPENSA DE LICITAÇÃO N° </w:t>
      </w:r>
      <w:r w:rsidR="00654F71" w:rsidRPr="00B26D42">
        <w:rPr>
          <w:rFonts w:ascii="Century" w:hAnsi="Century" w:cs="Arial"/>
          <w:b/>
          <w:sz w:val="22"/>
          <w:szCs w:val="22"/>
        </w:rPr>
        <w:t>067/2022</w:t>
      </w:r>
      <w:r w:rsidRPr="00B26D42">
        <w:rPr>
          <w:rFonts w:ascii="Century" w:hAnsi="Century" w:cs="Arial"/>
          <w:b/>
          <w:sz w:val="22"/>
          <w:szCs w:val="22"/>
        </w:rPr>
        <w:t>.</w:t>
      </w:r>
      <w:r w:rsidRPr="00B26D42">
        <w:rPr>
          <w:rFonts w:ascii="Century" w:hAnsi="Century" w:cs="Arial"/>
          <w:sz w:val="22"/>
          <w:szCs w:val="22"/>
        </w:rPr>
        <w:t xml:space="preserve"> </w:t>
      </w:r>
      <w:r w:rsidRPr="00B26D42">
        <w:rPr>
          <w:rFonts w:ascii="Century" w:hAnsi="Century" w:cs="Arial"/>
          <w:b/>
          <w:sz w:val="22"/>
          <w:szCs w:val="22"/>
        </w:rPr>
        <w:t>CONTRATANTE:</w:t>
      </w:r>
      <w:r w:rsidRPr="00B26D42">
        <w:rPr>
          <w:rFonts w:ascii="Century" w:hAnsi="Century" w:cs="Arial"/>
          <w:sz w:val="22"/>
          <w:szCs w:val="22"/>
        </w:rPr>
        <w:t xml:space="preserve"> PREFEITURA MUNICIPAL DE BELMONTE-BA. </w:t>
      </w:r>
      <w:r w:rsidRPr="00B26D42">
        <w:rPr>
          <w:rFonts w:ascii="Century" w:hAnsi="Century" w:cs="Arial"/>
          <w:b/>
          <w:sz w:val="22"/>
          <w:szCs w:val="22"/>
        </w:rPr>
        <w:t>CONTRATADO:</w:t>
      </w:r>
      <w:r w:rsidRPr="00B26D42">
        <w:rPr>
          <w:rFonts w:ascii="Century" w:hAnsi="Century" w:cs="Arial"/>
          <w:sz w:val="22"/>
          <w:szCs w:val="22"/>
        </w:rPr>
        <w:t xml:space="preserve"> </w:t>
      </w:r>
      <w:r w:rsidR="00B26D42" w:rsidRPr="00B26D42">
        <w:rPr>
          <w:rFonts w:ascii="Century" w:hAnsi="Century"/>
          <w:sz w:val="22"/>
          <w:szCs w:val="22"/>
        </w:rPr>
        <w:t>ELOS CONSULTORIA, ASSESS, AUDITORIA E TREINAMENTO LTDA,</w:t>
      </w:r>
      <w:r w:rsidR="00B26D42" w:rsidRPr="00B26D42">
        <w:rPr>
          <w:rFonts w:ascii="Century" w:hAnsi="Century" w:cs="Arial"/>
          <w:b/>
          <w:sz w:val="22"/>
          <w:szCs w:val="22"/>
        </w:rPr>
        <w:t xml:space="preserve"> CNPJ nº </w:t>
      </w:r>
      <w:r w:rsidR="00B26D42" w:rsidRPr="00B26D42">
        <w:rPr>
          <w:rFonts w:ascii="Century" w:hAnsi="Century" w:cs="Arial"/>
          <w:sz w:val="22"/>
          <w:szCs w:val="22"/>
        </w:rPr>
        <w:t>20.975.221/0001-92</w:t>
      </w:r>
      <w:r w:rsidR="00B26D42" w:rsidRPr="00B26D42">
        <w:rPr>
          <w:rFonts w:ascii="Century" w:hAnsi="Century" w:cs="Arial"/>
          <w:b/>
          <w:sz w:val="22"/>
          <w:szCs w:val="22"/>
        </w:rPr>
        <w:t xml:space="preserve"> – RUA </w:t>
      </w:r>
      <w:r w:rsidR="00B26D42" w:rsidRPr="00B26D42">
        <w:rPr>
          <w:rFonts w:ascii="Century" w:hAnsi="Century" w:cs="Arial"/>
          <w:sz w:val="22"/>
          <w:szCs w:val="22"/>
        </w:rPr>
        <w:t xml:space="preserve">Av. Tancredo Neves, Nº2539, Caminho das Arvores, Salvador/BA, </w:t>
      </w:r>
      <w:r w:rsidRPr="00B26D42">
        <w:rPr>
          <w:rFonts w:ascii="Century" w:hAnsi="Century" w:cs="Arial"/>
          <w:bCs/>
          <w:sz w:val="22"/>
          <w:szCs w:val="22"/>
        </w:rPr>
        <w:t xml:space="preserve">Valor Global: R$ </w:t>
      </w:r>
      <w:r w:rsidR="006C39F4" w:rsidRPr="00B26D42">
        <w:rPr>
          <w:rFonts w:ascii="Century" w:hAnsi="Century" w:cs="Arial"/>
          <w:bCs/>
          <w:sz w:val="22"/>
          <w:szCs w:val="22"/>
        </w:rPr>
        <w:t>8.500</w:t>
      </w:r>
      <w:r w:rsidRPr="00B26D42">
        <w:rPr>
          <w:rFonts w:ascii="Century" w:hAnsi="Century" w:cs="Arial"/>
          <w:bCs/>
          <w:sz w:val="22"/>
          <w:szCs w:val="22"/>
        </w:rPr>
        <w:t>,00 (</w:t>
      </w:r>
      <w:r w:rsidR="006C39F4" w:rsidRPr="00B26D42">
        <w:rPr>
          <w:rFonts w:ascii="Century" w:hAnsi="Century" w:cs="Arial"/>
          <w:bCs/>
          <w:sz w:val="22"/>
          <w:szCs w:val="22"/>
        </w:rPr>
        <w:t xml:space="preserve">oito mil e quinhentos </w:t>
      </w:r>
      <w:r w:rsidRPr="00B26D42">
        <w:rPr>
          <w:rFonts w:ascii="Century" w:hAnsi="Century" w:cs="Arial"/>
          <w:bCs/>
          <w:sz w:val="22"/>
          <w:szCs w:val="22"/>
        </w:rPr>
        <w:t>reais)</w:t>
      </w:r>
      <w:r w:rsidR="00B26D42" w:rsidRPr="00B26D42">
        <w:rPr>
          <w:rFonts w:ascii="Century" w:hAnsi="Century" w:cs="Arial"/>
          <w:bCs/>
          <w:sz w:val="22"/>
          <w:szCs w:val="22"/>
        </w:rPr>
        <w:t>,</w:t>
      </w:r>
      <w:r w:rsidR="00503E69" w:rsidRPr="00B26D42">
        <w:rPr>
          <w:rFonts w:ascii="Century" w:hAnsi="Century" w:cs="Arial"/>
          <w:b/>
          <w:sz w:val="22"/>
          <w:szCs w:val="22"/>
        </w:rPr>
        <w:t xml:space="preserve"> OBJETO</w:t>
      </w:r>
      <w:r w:rsidR="00503E69" w:rsidRPr="00B26D42">
        <w:rPr>
          <w:rFonts w:ascii="Century" w:hAnsi="Century" w:cs="Arial"/>
          <w:sz w:val="22"/>
          <w:szCs w:val="22"/>
        </w:rPr>
        <w:t xml:space="preserve">: </w:t>
      </w:r>
      <w:r w:rsidR="006C39F4" w:rsidRPr="00B26D42">
        <w:rPr>
          <w:rFonts w:ascii="Century" w:hAnsi="Century" w:cs="Arial"/>
          <w:sz w:val="22"/>
          <w:szCs w:val="22"/>
          <w:lang w:eastAsia="en-US"/>
        </w:rPr>
        <w:t>Contratação de empresa para prestação de serviços de Capacitação Presencial dos servidores do Município de Belmonte, sobre a Temática de Oficina de SIAFIC com enfoque no fluxo de integração com os sistemas estruturantes e Nota Técnica do TCMBA 002/2022.</w:t>
      </w:r>
    </w:p>
    <w:p w14:paraId="2CAF5105" w14:textId="5CC3FDF6" w:rsidR="006C39F4" w:rsidRDefault="006C39F4" w:rsidP="006C39F4">
      <w:pPr>
        <w:jc w:val="both"/>
        <w:rPr>
          <w:rFonts w:ascii="Century" w:hAnsi="Century" w:cs="Arial"/>
          <w:sz w:val="22"/>
          <w:szCs w:val="22"/>
          <w:lang w:eastAsia="en-US"/>
        </w:rPr>
      </w:pPr>
    </w:p>
    <w:p w14:paraId="65F2BBB4" w14:textId="77777777" w:rsidR="006C39F4" w:rsidRDefault="006C39F4" w:rsidP="006C39F4">
      <w:pPr>
        <w:jc w:val="both"/>
        <w:rPr>
          <w:rFonts w:ascii="Century" w:hAnsi="Century" w:cs="Arial"/>
          <w:b/>
          <w:sz w:val="22"/>
          <w:szCs w:val="22"/>
        </w:rPr>
      </w:pPr>
    </w:p>
    <w:p w14:paraId="56A0A19E" w14:textId="0C543601" w:rsidR="00E66807" w:rsidRPr="00AA20C1" w:rsidRDefault="00E66807" w:rsidP="00B754A2">
      <w:pPr>
        <w:jc w:val="right"/>
        <w:rPr>
          <w:rFonts w:ascii="Century" w:hAnsi="Century"/>
          <w:bCs/>
          <w:sz w:val="22"/>
          <w:szCs w:val="22"/>
        </w:rPr>
      </w:pPr>
      <w:r w:rsidRPr="00AA20C1">
        <w:rPr>
          <w:rFonts w:ascii="Century" w:hAnsi="Century" w:cs="Arial"/>
          <w:bCs/>
          <w:sz w:val="22"/>
          <w:szCs w:val="22"/>
        </w:rPr>
        <w:t xml:space="preserve">Belmonte/BA, </w:t>
      </w:r>
      <w:r w:rsidR="00B26D42">
        <w:rPr>
          <w:rFonts w:ascii="Century" w:hAnsi="Century"/>
          <w:bCs/>
          <w:sz w:val="22"/>
          <w:szCs w:val="22"/>
        </w:rPr>
        <w:t>22</w:t>
      </w:r>
      <w:r w:rsidRPr="00AA20C1">
        <w:rPr>
          <w:rFonts w:ascii="Century" w:hAnsi="Century"/>
          <w:bCs/>
          <w:sz w:val="22"/>
          <w:szCs w:val="22"/>
        </w:rPr>
        <w:t xml:space="preserve"> de </w:t>
      </w:r>
      <w:r w:rsidR="00B26D42">
        <w:rPr>
          <w:rFonts w:ascii="Century" w:hAnsi="Century"/>
          <w:bCs/>
          <w:sz w:val="22"/>
          <w:szCs w:val="22"/>
        </w:rPr>
        <w:t>novembro</w:t>
      </w:r>
      <w:r w:rsidRPr="00AA20C1">
        <w:rPr>
          <w:rFonts w:ascii="Century" w:hAnsi="Century"/>
          <w:bCs/>
          <w:sz w:val="22"/>
          <w:szCs w:val="22"/>
        </w:rPr>
        <w:t xml:space="preserve"> de 20</w:t>
      </w:r>
      <w:r w:rsidR="00926690" w:rsidRPr="00AA20C1">
        <w:rPr>
          <w:rFonts w:ascii="Century" w:hAnsi="Century"/>
          <w:bCs/>
          <w:sz w:val="22"/>
          <w:szCs w:val="22"/>
        </w:rPr>
        <w:t>2</w:t>
      </w:r>
      <w:r w:rsidR="002D5062" w:rsidRPr="00AA20C1">
        <w:rPr>
          <w:rFonts w:ascii="Century" w:hAnsi="Century"/>
          <w:bCs/>
          <w:sz w:val="22"/>
          <w:szCs w:val="22"/>
        </w:rPr>
        <w:t>2</w:t>
      </w:r>
      <w:r w:rsidRPr="00AA20C1">
        <w:rPr>
          <w:rFonts w:ascii="Century" w:hAnsi="Century"/>
          <w:bCs/>
          <w:sz w:val="22"/>
          <w:szCs w:val="22"/>
        </w:rPr>
        <w:t>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14C9F7D0" w:rsidR="00926690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2334B28B" w14:textId="37B23904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4B4222F9" w14:textId="4344801A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35F33086" w14:textId="77777777" w:rsidR="00241A76" w:rsidRPr="007C7867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324B6BF9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0BF6C50" w14:textId="7E535613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147B" w14:textId="77777777" w:rsidR="003406F5" w:rsidRDefault="003406F5" w:rsidP="0049359F">
      <w:r>
        <w:separator/>
      </w:r>
    </w:p>
  </w:endnote>
  <w:endnote w:type="continuationSeparator" w:id="0">
    <w:p w14:paraId="145C868E" w14:textId="77777777" w:rsidR="003406F5" w:rsidRDefault="003406F5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F15E" w14:textId="77777777" w:rsidR="003406F5" w:rsidRDefault="003406F5" w:rsidP="0049359F">
      <w:r>
        <w:separator/>
      </w:r>
    </w:p>
  </w:footnote>
  <w:footnote w:type="continuationSeparator" w:id="0">
    <w:p w14:paraId="3B47863C" w14:textId="77777777" w:rsidR="003406F5" w:rsidRDefault="003406F5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71414726" w:rsidR="00135DED" w:rsidRDefault="00F4731F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2BA44EB" wp14:editId="676CFA97">
          <wp:simplePos x="0" y="0"/>
          <wp:positionH relativeFrom="margin">
            <wp:posOffset>3181350</wp:posOffset>
          </wp:positionH>
          <wp:positionV relativeFrom="paragraph">
            <wp:posOffset>-106680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FED">
      <w:rPr>
        <w:noProof/>
      </w:rPr>
      <w:drawing>
        <wp:anchor distT="0" distB="0" distL="114300" distR="114300" simplePos="0" relativeHeight="251664384" behindDoc="1" locked="0" layoutInCell="1" allowOverlap="1" wp14:anchorId="2E6FB4F5" wp14:editId="511D783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418973" cy="9144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771" cy="91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A2213E3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771EBCE3" w:rsidR="00135DED" w:rsidRDefault="00BC68D7" w:rsidP="00F4731F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060"/>
        <w:tab w:val="left" w:pos="6105"/>
      </w:tabs>
    </w:pPr>
    <w:r>
      <w:tab/>
    </w:r>
    <w:r w:rsidR="00F4731F"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64C9E"/>
    <w:multiLevelType w:val="hybridMultilevel"/>
    <w:tmpl w:val="F8C42642"/>
    <w:lvl w:ilvl="0" w:tplc="5B320AC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611CE"/>
    <w:multiLevelType w:val="hybridMultilevel"/>
    <w:tmpl w:val="15D28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149D"/>
    <w:rsid w:val="00056506"/>
    <w:rsid w:val="00076ACA"/>
    <w:rsid w:val="00080785"/>
    <w:rsid w:val="000859FF"/>
    <w:rsid w:val="000908D3"/>
    <w:rsid w:val="000B0E33"/>
    <w:rsid w:val="001074B6"/>
    <w:rsid w:val="0011116A"/>
    <w:rsid w:val="00124734"/>
    <w:rsid w:val="0012566D"/>
    <w:rsid w:val="00135DED"/>
    <w:rsid w:val="00153096"/>
    <w:rsid w:val="00153EF9"/>
    <w:rsid w:val="001629ED"/>
    <w:rsid w:val="00173282"/>
    <w:rsid w:val="00194F97"/>
    <w:rsid w:val="00197CF3"/>
    <w:rsid w:val="001B7C48"/>
    <w:rsid w:val="001C0D01"/>
    <w:rsid w:val="001C17D1"/>
    <w:rsid w:val="001C3994"/>
    <w:rsid w:val="001E1BB5"/>
    <w:rsid w:val="001E2B86"/>
    <w:rsid w:val="001F5DD7"/>
    <w:rsid w:val="001F627C"/>
    <w:rsid w:val="0021115C"/>
    <w:rsid w:val="002242B1"/>
    <w:rsid w:val="00235605"/>
    <w:rsid w:val="0024047D"/>
    <w:rsid w:val="00241A76"/>
    <w:rsid w:val="002768D5"/>
    <w:rsid w:val="002969D1"/>
    <w:rsid w:val="002D5062"/>
    <w:rsid w:val="002D76B4"/>
    <w:rsid w:val="002F0C4D"/>
    <w:rsid w:val="00316EAD"/>
    <w:rsid w:val="00317546"/>
    <w:rsid w:val="00317ADE"/>
    <w:rsid w:val="00320935"/>
    <w:rsid w:val="0033192F"/>
    <w:rsid w:val="003406F5"/>
    <w:rsid w:val="00342675"/>
    <w:rsid w:val="00347BC6"/>
    <w:rsid w:val="0036028E"/>
    <w:rsid w:val="003802D0"/>
    <w:rsid w:val="00387669"/>
    <w:rsid w:val="00395146"/>
    <w:rsid w:val="003A3FF0"/>
    <w:rsid w:val="003B0EAE"/>
    <w:rsid w:val="003B4957"/>
    <w:rsid w:val="003C59B5"/>
    <w:rsid w:val="003D6BAF"/>
    <w:rsid w:val="003E1F35"/>
    <w:rsid w:val="003E7260"/>
    <w:rsid w:val="004340B6"/>
    <w:rsid w:val="00444649"/>
    <w:rsid w:val="00451852"/>
    <w:rsid w:val="00476A22"/>
    <w:rsid w:val="00476A80"/>
    <w:rsid w:val="00483B66"/>
    <w:rsid w:val="00491DB4"/>
    <w:rsid w:val="0049359F"/>
    <w:rsid w:val="00493803"/>
    <w:rsid w:val="0049647A"/>
    <w:rsid w:val="004A77FF"/>
    <w:rsid w:val="004B1C59"/>
    <w:rsid w:val="004B75E0"/>
    <w:rsid w:val="004C47F1"/>
    <w:rsid w:val="004D2260"/>
    <w:rsid w:val="004F52F9"/>
    <w:rsid w:val="0050158D"/>
    <w:rsid w:val="00503E69"/>
    <w:rsid w:val="00520E99"/>
    <w:rsid w:val="00532DCC"/>
    <w:rsid w:val="005470A4"/>
    <w:rsid w:val="00563FDE"/>
    <w:rsid w:val="00570AED"/>
    <w:rsid w:val="005810B0"/>
    <w:rsid w:val="005E0E41"/>
    <w:rsid w:val="005E2616"/>
    <w:rsid w:val="005E3C3D"/>
    <w:rsid w:val="005E4A09"/>
    <w:rsid w:val="005E66FA"/>
    <w:rsid w:val="005F5876"/>
    <w:rsid w:val="0060086E"/>
    <w:rsid w:val="0060363A"/>
    <w:rsid w:val="00616EAC"/>
    <w:rsid w:val="006175EE"/>
    <w:rsid w:val="00625BF7"/>
    <w:rsid w:val="00632466"/>
    <w:rsid w:val="00640778"/>
    <w:rsid w:val="006412F8"/>
    <w:rsid w:val="00654F71"/>
    <w:rsid w:val="00671611"/>
    <w:rsid w:val="006B2D13"/>
    <w:rsid w:val="006C39F4"/>
    <w:rsid w:val="006E4CCB"/>
    <w:rsid w:val="006F21CB"/>
    <w:rsid w:val="006F77FF"/>
    <w:rsid w:val="00713432"/>
    <w:rsid w:val="00717817"/>
    <w:rsid w:val="00720759"/>
    <w:rsid w:val="007476CE"/>
    <w:rsid w:val="00752D67"/>
    <w:rsid w:val="00757D26"/>
    <w:rsid w:val="00764F44"/>
    <w:rsid w:val="00771D66"/>
    <w:rsid w:val="00777FED"/>
    <w:rsid w:val="007B1AB5"/>
    <w:rsid w:val="007B31F2"/>
    <w:rsid w:val="007B3303"/>
    <w:rsid w:val="007C16EE"/>
    <w:rsid w:val="007C7867"/>
    <w:rsid w:val="007E78C0"/>
    <w:rsid w:val="00817300"/>
    <w:rsid w:val="00823451"/>
    <w:rsid w:val="008246E0"/>
    <w:rsid w:val="008467AB"/>
    <w:rsid w:val="00873A15"/>
    <w:rsid w:val="008842F8"/>
    <w:rsid w:val="00891BCB"/>
    <w:rsid w:val="008A4D95"/>
    <w:rsid w:val="008C6222"/>
    <w:rsid w:val="008E5F26"/>
    <w:rsid w:val="00926690"/>
    <w:rsid w:val="00951D11"/>
    <w:rsid w:val="009538BE"/>
    <w:rsid w:val="00965781"/>
    <w:rsid w:val="00995870"/>
    <w:rsid w:val="009A7289"/>
    <w:rsid w:val="009B4E77"/>
    <w:rsid w:val="009C109A"/>
    <w:rsid w:val="009C5A72"/>
    <w:rsid w:val="009D3C3A"/>
    <w:rsid w:val="009E66CC"/>
    <w:rsid w:val="009F1106"/>
    <w:rsid w:val="00A16752"/>
    <w:rsid w:val="00A20A3E"/>
    <w:rsid w:val="00A27E6A"/>
    <w:rsid w:val="00A30CD9"/>
    <w:rsid w:val="00A3238A"/>
    <w:rsid w:val="00A365DA"/>
    <w:rsid w:val="00A60FC9"/>
    <w:rsid w:val="00A8085C"/>
    <w:rsid w:val="00A97B56"/>
    <w:rsid w:val="00A97BAC"/>
    <w:rsid w:val="00AA20C1"/>
    <w:rsid w:val="00AB0F85"/>
    <w:rsid w:val="00AD15B2"/>
    <w:rsid w:val="00AD398E"/>
    <w:rsid w:val="00AE0509"/>
    <w:rsid w:val="00AE3ADF"/>
    <w:rsid w:val="00AE5246"/>
    <w:rsid w:val="00B21A37"/>
    <w:rsid w:val="00B26D42"/>
    <w:rsid w:val="00B602EA"/>
    <w:rsid w:val="00B6179C"/>
    <w:rsid w:val="00B73DCE"/>
    <w:rsid w:val="00B754A2"/>
    <w:rsid w:val="00B7587D"/>
    <w:rsid w:val="00BA0A3E"/>
    <w:rsid w:val="00BC119C"/>
    <w:rsid w:val="00BC4794"/>
    <w:rsid w:val="00BC4D84"/>
    <w:rsid w:val="00BC68D7"/>
    <w:rsid w:val="00BE7FBB"/>
    <w:rsid w:val="00BF0A54"/>
    <w:rsid w:val="00C04A99"/>
    <w:rsid w:val="00C057AA"/>
    <w:rsid w:val="00C147F2"/>
    <w:rsid w:val="00C377B0"/>
    <w:rsid w:val="00C429FE"/>
    <w:rsid w:val="00C63149"/>
    <w:rsid w:val="00C71C63"/>
    <w:rsid w:val="00C838B1"/>
    <w:rsid w:val="00C91F66"/>
    <w:rsid w:val="00C922E7"/>
    <w:rsid w:val="00CC466A"/>
    <w:rsid w:val="00CD73FE"/>
    <w:rsid w:val="00CE4791"/>
    <w:rsid w:val="00D06B70"/>
    <w:rsid w:val="00D0721C"/>
    <w:rsid w:val="00D357E9"/>
    <w:rsid w:val="00D70F78"/>
    <w:rsid w:val="00D759F0"/>
    <w:rsid w:val="00D94476"/>
    <w:rsid w:val="00DB3692"/>
    <w:rsid w:val="00DC090A"/>
    <w:rsid w:val="00DF2A39"/>
    <w:rsid w:val="00DF7FA7"/>
    <w:rsid w:val="00E34DD9"/>
    <w:rsid w:val="00E53D33"/>
    <w:rsid w:val="00E65FE7"/>
    <w:rsid w:val="00E66807"/>
    <w:rsid w:val="00E67BA7"/>
    <w:rsid w:val="00E71272"/>
    <w:rsid w:val="00E856D2"/>
    <w:rsid w:val="00E8745D"/>
    <w:rsid w:val="00E95242"/>
    <w:rsid w:val="00EC5D7B"/>
    <w:rsid w:val="00EE2028"/>
    <w:rsid w:val="00EE32B2"/>
    <w:rsid w:val="00F00FD2"/>
    <w:rsid w:val="00F061E3"/>
    <w:rsid w:val="00F12D0F"/>
    <w:rsid w:val="00F21C37"/>
    <w:rsid w:val="00F21CEB"/>
    <w:rsid w:val="00F34F03"/>
    <w:rsid w:val="00F3555E"/>
    <w:rsid w:val="00F4731F"/>
    <w:rsid w:val="00F511FD"/>
    <w:rsid w:val="00F51F6D"/>
    <w:rsid w:val="00F67D18"/>
    <w:rsid w:val="00F70A17"/>
    <w:rsid w:val="00F82892"/>
    <w:rsid w:val="00F959E3"/>
    <w:rsid w:val="00F96046"/>
    <w:rsid w:val="00FB10A9"/>
    <w:rsid w:val="00FB12B8"/>
    <w:rsid w:val="00FC6C85"/>
    <w:rsid w:val="00FE1318"/>
    <w:rsid w:val="00FE2CE1"/>
    <w:rsid w:val="00FE78ED"/>
    <w:rsid w:val="00FF156A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2022-11-25T17:43:00Z</cp:lastPrinted>
  <dcterms:created xsi:type="dcterms:W3CDTF">2022-11-25T17:50:00Z</dcterms:created>
  <dcterms:modified xsi:type="dcterms:W3CDTF">2022-11-25T17:50:00Z</dcterms:modified>
</cp:coreProperties>
</file>