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1F32F88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0028D4">
        <w:rPr>
          <w:rFonts w:ascii="Century" w:hAnsi="Century" w:cs="Arial"/>
          <w:b/>
          <w:sz w:val="22"/>
          <w:szCs w:val="22"/>
        </w:rPr>
        <w:t>1</w:t>
      </w:r>
      <w:r w:rsidR="00ED3133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15429F">
        <w:rPr>
          <w:rFonts w:ascii="Century" w:hAnsi="Century" w:cs="Arial"/>
          <w:b/>
          <w:sz w:val="22"/>
          <w:szCs w:val="22"/>
        </w:rPr>
        <w:t>2022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1AC54FF7" w:rsidR="007C3428" w:rsidRPr="00ED3133" w:rsidRDefault="007C3428" w:rsidP="00ED3133">
      <w:pPr>
        <w:jc w:val="both"/>
        <w:rPr>
          <w:rFonts w:ascii="Century" w:hAnsi="Century" w:cs="Arial"/>
          <w:b/>
          <w:sz w:val="20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0028D4">
        <w:rPr>
          <w:rFonts w:ascii="Century" w:hAnsi="Century" w:cs="Arial"/>
          <w:b/>
          <w:sz w:val="22"/>
          <w:szCs w:val="22"/>
        </w:rPr>
        <w:t>1</w:t>
      </w:r>
      <w:r w:rsidR="00ED3133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15429F">
        <w:rPr>
          <w:rFonts w:ascii="Century" w:hAnsi="Century" w:cs="Arial"/>
          <w:b/>
          <w:sz w:val="22"/>
          <w:szCs w:val="22"/>
        </w:rPr>
        <w:t>2022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ED3133">
        <w:rPr>
          <w:rFonts w:ascii="Century" w:hAnsi="Century" w:cs="Arial"/>
          <w:b/>
          <w:sz w:val="20"/>
        </w:rPr>
        <w:t>L</w:t>
      </w:r>
      <w:r w:rsidR="00ED3133">
        <w:rPr>
          <w:rFonts w:ascii="Century" w:hAnsi="Century" w:cs="Arial"/>
          <w:b/>
          <w:sz w:val="20"/>
        </w:rPr>
        <w:t>OCADOR</w:t>
      </w:r>
      <w:r w:rsidRPr="00ED3133">
        <w:rPr>
          <w:rFonts w:ascii="Century" w:hAnsi="Century" w:cs="Arial"/>
          <w:b/>
          <w:sz w:val="20"/>
        </w:rPr>
        <w:t xml:space="preserve">: </w:t>
      </w:r>
      <w:bookmarkStart w:id="0" w:name="_Hlk535309819"/>
      <w:r w:rsidR="000028D4" w:rsidRPr="00ED3133">
        <w:rPr>
          <w:rFonts w:ascii="Century" w:hAnsi="Century" w:cs="Arial"/>
          <w:b/>
          <w:sz w:val="20"/>
        </w:rPr>
        <w:t xml:space="preserve">IVAS FRANCISCO NATIVIDADE </w:t>
      </w:r>
      <w:r w:rsidRPr="00ED3133">
        <w:rPr>
          <w:rFonts w:ascii="Century" w:hAnsi="Century" w:cs="Arial"/>
          <w:b/>
          <w:sz w:val="20"/>
        </w:rPr>
        <w:t xml:space="preserve"> CPF: </w:t>
      </w:r>
      <w:r w:rsidR="000028D4" w:rsidRPr="00ED3133">
        <w:rPr>
          <w:rFonts w:ascii="Century" w:hAnsi="Century" w:cs="Arial"/>
          <w:b/>
          <w:sz w:val="20"/>
        </w:rPr>
        <w:t>552.786.205-87</w:t>
      </w:r>
      <w:r w:rsidRPr="00ED3133">
        <w:rPr>
          <w:rFonts w:ascii="Century" w:hAnsi="Century" w:cs="Arial"/>
          <w:b/>
          <w:sz w:val="20"/>
        </w:rPr>
        <w:t xml:space="preserve">, RESIDENTE NA </w:t>
      </w:r>
      <w:r w:rsidR="000028D4" w:rsidRPr="00ED3133">
        <w:rPr>
          <w:rFonts w:ascii="Century" w:hAnsi="Century" w:cs="Arial"/>
          <w:b/>
          <w:sz w:val="20"/>
        </w:rPr>
        <w:t>RUA DOS ARTISTAS</w:t>
      </w:r>
      <w:r w:rsidRPr="00ED3133">
        <w:rPr>
          <w:rFonts w:ascii="Century" w:hAnsi="Century" w:cs="Arial"/>
          <w:b/>
          <w:sz w:val="20"/>
        </w:rPr>
        <w:t>,</w:t>
      </w:r>
      <w:r w:rsidR="000028D4" w:rsidRPr="00ED3133">
        <w:rPr>
          <w:rFonts w:ascii="Century" w:hAnsi="Century" w:cs="Arial"/>
          <w:b/>
          <w:sz w:val="20"/>
        </w:rPr>
        <w:t xml:space="preserve"> Nº 102,</w:t>
      </w:r>
      <w:r w:rsidRPr="00ED3133">
        <w:rPr>
          <w:rFonts w:ascii="Century" w:hAnsi="Century" w:cs="Arial"/>
          <w:b/>
          <w:sz w:val="20"/>
        </w:rPr>
        <w:t xml:space="preserve"> </w:t>
      </w:r>
      <w:r w:rsidR="00F17DEF" w:rsidRPr="00ED3133">
        <w:rPr>
          <w:rFonts w:ascii="Century" w:hAnsi="Century" w:cs="Arial"/>
          <w:b/>
          <w:sz w:val="20"/>
        </w:rPr>
        <w:t xml:space="preserve">CENTRO, </w:t>
      </w:r>
      <w:r w:rsidR="000028D4" w:rsidRPr="00ED3133">
        <w:rPr>
          <w:rFonts w:ascii="Century" w:hAnsi="Century" w:cs="Arial"/>
          <w:b/>
          <w:sz w:val="20"/>
        </w:rPr>
        <w:t xml:space="preserve">DISTRITO DE BARROLÂNDIA, MUNICIPÍO </w:t>
      </w:r>
      <w:r w:rsidRPr="00ED3133">
        <w:rPr>
          <w:rFonts w:ascii="Century" w:hAnsi="Century" w:cs="Arial"/>
          <w:b/>
          <w:sz w:val="20"/>
        </w:rPr>
        <w:t>BELMONTE - BA.</w:t>
      </w:r>
      <w:bookmarkEnd w:id="0"/>
      <w:r w:rsidRPr="00ED3133">
        <w:rPr>
          <w:rFonts w:ascii="Century" w:hAnsi="Century" w:cs="Arial"/>
          <w:b/>
          <w:sz w:val="20"/>
        </w:rPr>
        <w:t xml:space="preserve"> OBJETO</w:t>
      </w:r>
      <w:r w:rsidRPr="00ED3133">
        <w:rPr>
          <w:rFonts w:ascii="Century" w:hAnsi="Century" w:cs="Arial"/>
          <w:sz w:val="20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ED3133">
        <w:rPr>
          <w:rFonts w:ascii="Century" w:hAnsi="Century" w:cs="Lucida Sans Unicode"/>
          <w:sz w:val="22"/>
          <w:szCs w:val="22"/>
        </w:rPr>
        <w:t>L</w:t>
      </w:r>
      <w:r w:rsidR="00ED3133" w:rsidRPr="0015429F">
        <w:rPr>
          <w:rFonts w:ascii="Century" w:hAnsi="Century" w:cs="Lucida Sans Unicode"/>
          <w:sz w:val="22"/>
          <w:szCs w:val="22"/>
        </w:rPr>
        <w:t>ocação de imóvel situado à Rua 1° de maio, n° 102, Distrito de Barrolândia, Município de Belmonte Ba, para atender as necessidades da Secretaria de Assistência Social - para funcionamento da Sede do Conselho Tutelar do Referido Distrito</w:t>
      </w:r>
      <w:r w:rsidR="00ED3133" w:rsidRPr="0015429F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0028D4">
        <w:rPr>
          <w:rFonts w:ascii="Century" w:hAnsi="Century" w:cs="Arial"/>
          <w:b/>
          <w:sz w:val="22"/>
          <w:szCs w:val="22"/>
        </w:rPr>
        <w:t>11.</w:t>
      </w:r>
      <w:r w:rsidR="00ED3133">
        <w:rPr>
          <w:rFonts w:ascii="Century" w:hAnsi="Century" w:cs="Arial"/>
          <w:b/>
          <w:sz w:val="22"/>
          <w:szCs w:val="22"/>
        </w:rPr>
        <w:t>680,77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0028D4">
        <w:rPr>
          <w:rFonts w:ascii="Century" w:hAnsi="Century" w:cs="Arial"/>
          <w:b/>
          <w:sz w:val="22"/>
          <w:szCs w:val="22"/>
        </w:rPr>
        <w:t xml:space="preserve">onze mil </w:t>
      </w:r>
      <w:r w:rsidR="00ED3133">
        <w:rPr>
          <w:rFonts w:ascii="Century" w:hAnsi="Century" w:cs="Arial"/>
          <w:b/>
          <w:sz w:val="22"/>
          <w:szCs w:val="22"/>
        </w:rPr>
        <w:t>seiscentos e oitenta reais e setenta e sete</w:t>
      </w:r>
      <w:r w:rsidR="000028D4">
        <w:rPr>
          <w:rFonts w:ascii="Century" w:hAnsi="Century" w:cs="Arial"/>
          <w:b/>
          <w:sz w:val="22"/>
          <w:szCs w:val="22"/>
        </w:rPr>
        <w:t xml:space="preserve"> centavos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1E997A18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76CF6872" w14:textId="77777777" w:rsidR="00ED3133" w:rsidRPr="007C3428" w:rsidRDefault="00ED3133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6D63619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ED3133">
        <w:rPr>
          <w:rFonts w:ascii="Century" w:hAnsi="Century" w:cs="Arial"/>
          <w:sz w:val="22"/>
          <w:szCs w:val="22"/>
        </w:rPr>
        <w:t>6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15429F">
        <w:rPr>
          <w:rFonts w:ascii="Century" w:hAnsi="Century" w:cs="Arial"/>
          <w:sz w:val="22"/>
          <w:szCs w:val="22"/>
        </w:rPr>
        <w:t>2022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18A50C19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0ECDCDF6" w14:textId="086316A9" w:rsidR="00ED3133" w:rsidRDefault="00ED3133" w:rsidP="007C3428">
      <w:pPr>
        <w:jc w:val="center"/>
        <w:rPr>
          <w:rFonts w:ascii="Century" w:hAnsi="Century" w:cs="Arial"/>
          <w:sz w:val="22"/>
          <w:szCs w:val="22"/>
        </w:rPr>
      </w:pPr>
    </w:p>
    <w:p w14:paraId="5C68FF06" w14:textId="430C7AC5" w:rsidR="00ED3133" w:rsidRDefault="00ED3133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3013C4F5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177B569" w14:textId="68773EC8" w:rsidR="004821E0" w:rsidRDefault="004821E0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1B05CFE" w14:textId="25EC5584" w:rsidR="004821E0" w:rsidRDefault="004821E0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699693D" w14:textId="76674384" w:rsidR="004821E0" w:rsidRDefault="004821E0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296109E" w14:textId="77777777" w:rsidR="004821E0" w:rsidRPr="007C3428" w:rsidRDefault="004821E0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416562FA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lastRenderedPageBreak/>
        <w:t>EXTRATO DE CONTRATO Nº 0</w:t>
      </w:r>
      <w:r w:rsidR="000028D4">
        <w:rPr>
          <w:rFonts w:ascii="Century" w:hAnsi="Century" w:cs="Arial"/>
          <w:b/>
          <w:sz w:val="22"/>
          <w:szCs w:val="22"/>
        </w:rPr>
        <w:t>1</w:t>
      </w:r>
      <w:r w:rsidR="00ED3133">
        <w:rPr>
          <w:rFonts w:ascii="Century" w:hAnsi="Century" w:cs="Arial"/>
          <w:b/>
          <w:sz w:val="22"/>
          <w:szCs w:val="22"/>
        </w:rPr>
        <w:t>5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15429F">
        <w:rPr>
          <w:rFonts w:ascii="Century" w:hAnsi="Century" w:cs="Arial"/>
          <w:b/>
          <w:sz w:val="22"/>
          <w:szCs w:val="22"/>
        </w:rPr>
        <w:t>2022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6E6BF870" w14:textId="7FD80300" w:rsidR="00ED3133" w:rsidRDefault="007C3428" w:rsidP="00ED3133">
      <w:pPr>
        <w:jc w:val="both"/>
        <w:rPr>
          <w:rFonts w:ascii="Century" w:hAnsi="Century" w:cs="Arial"/>
          <w:b/>
          <w:sz w:val="20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0028D4">
        <w:rPr>
          <w:rFonts w:ascii="Century" w:hAnsi="Century" w:cs="Arial"/>
          <w:b/>
          <w:sz w:val="22"/>
          <w:szCs w:val="22"/>
        </w:rPr>
        <w:t>1</w:t>
      </w:r>
      <w:r w:rsidR="00ED3133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15429F">
        <w:rPr>
          <w:rFonts w:ascii="Century" w:hAnsi="Century" w:cs="Arial"/>
          <w:b/>
          <w:sz w:val="22"/>
          <w:szCs w:val="22"/>
        </w:rPr>
        <w:t>2022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ED3133">
        <w:rPr>
          <w:rFonts w:ascii="Century" w:hAnsi="Century" w:cs="Arial"/>
          <w:b/>
          <w:sz w:val="22"/>
          <w:szCs w:val="22"/>
        </w:rPr>
        <w:t>LOCATÁRIO: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ED3133">
        <w:rPr>
          <w:rFonts w:ascii="Century" w:hAnsi="Century" w:cs="Arial"/>
          <w:b/>
          <w:sz w:val="22"/>
          <w:szCs w:val="22"/>
        </w:rPr>
        <w:t>LOCADOR: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ED3133" w:rsidRPr="00ED3133">
        <w:rPr>
          <w:rFonts w:ascii="Century" w:hAnsi="Century" w:cs="Arial"/>
          <w:bCs/>
          <w:sz w:val="20"/>
        </w:rPr>
        <w:t>IVAS FRANCISCO NATIVIDADE</w:t>
      </w:r>
      <w:r w:rsidR="00ED3133">
        <w:rPr>
          <w:rFonts w:ascii="Century" w:hAnsi="Century" w:cs="Arial"/>
          <w:bCs/>
          <w:sz w:val="20"/>
        </w:rPr>
        <w:t xml:space="preserve">, </w:t>
      </w:r>
      <w:r w:rsidR="00ED3133" w:rsidRPr="00ED3133">
        <w:rPr>
          <w:rFonts w:ascii="Century" w:hAnsi="Century" w:cs="Arial"/>
          <w:bCs/>
          <w:sz w:val="20"/>
        </w:rPr>
        <w:t>CPF: 552.786.205-87, RESIDENTE NA RUA DOS ARTISTAS, Nº 102, CENTRO, DISTRITO DE BARROLÂNDIA, MUNICIPÍO BELMONTE - BA</w:t>
      </w:r>
      <w:r w:rsidRPr="00ED3133">
        <w:rPr>
          <w:rFonts w:ascii="Century" w:hAnsi="Century" w:cs="Arial"/>
          <w:bCs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ED3133"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ED3133">
        <w:rPr>
          <w:rFonts w:ascii="Century" w:hAnsi="Century" w:cs="Arial"/>
          <w:b/>
          <w:sz w:val="22"/>
          <w:szCs w:val="22"/>
        </w:rPr>
        <w:t>11.680,77</w:t>
      </w:r>
      <w:r w:rsidR="00ED3133"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ED3133">
        <w:rPr>
          <w:rFonts w:ascii="Century" w:hAnsi="Century" w:cs="Arial"/>
          <w:b/>
          <w:sz w:val="22"/>
          <w:szCs w:val="22"/>
        </w:rPr>
        <w:t>onze mil seiscentos e oitenta reais e setenta e sete centavos</w:t>
      </w:r>
      <w:r w:rsidR="00ED3133" w:rsidRPr="007C3428">
        <w:rPr>
          <w:rFonts w:ascii="Century" w:hAnsi="Century" w:cs="Arial"/>
          <w:b/>
          <w:sz w:val="22"/>
          <w:szCs w:val="22"/>
        </w:rPr>
        <w:t>)</w:t>
      </w:r>
      <w:r w:rsidR="00ED3133" w:rsidRPr="007C3428">
        <w:rPr>
          <w:rFonts w:ascii="Century" w:hAnsi="Century" w:cs="Arial"/>
          <w:sz w:val="22"/>
          <w:szCs w:val="22"/>
        </w:rPr>
        <w:t>.</w:t>
      </w:r>
      <w:r w:rsidR="00ED3133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ED3133">
        <w:rPr>
          <w:rFonts w:ascii="Century" w:hAnsi="Century" w:cs="Lucida Sans Unicode"/>
          <w:sz w:val="22"/>
          <w:szCs w:val="22"/>
        </w:rPr>
        <w:t>L</w:t>
      </w:r>
      <w:r w:rsidR="00ED3133" w:rsidRPr="0015429F">
        <w:rPr>
          <w:rFonts w:ascii="Century" w:hAnsi="Century" w:cs="Lucida Sans Unicode"/>
          <w:sz w:val="22"/>
          <w:szCs w:val="22"/>
        </w:rPr>
        <w:t>ocação de imóvel situado à Rua 1° de maio, n° 102, Distrito de Barrolândia, Município de Belmonte Ba, para atender as necessidades da Secretaria de Assistência Social - para funcionamento da Sede do Conselho Tutelar do Referido Distrito</w:t>
      </w:r>
      <w:r w:rsidR="00ED3133" w:rsidRPr="0015429F">
        <w:rPr>
          <w:rFonts w:ascii="Century" w:hAnsi="Century" w:cs="Arial"/>
          <w:b/>
          <w:sz w:val="22"/>
          <w:szCs w:val="22"/>
        </w:rPr>
        <w:t xml:space="preserve">. </w:t>
      </w:r>
    </w:p>
    <w:p w14:paraId="7406AF2B" w14:textId="3F26D07B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1CF816C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48DB869" w14:textId="7BE88D3A" w:rsidR="00ED3133" w:rsidRDefault="00ED3133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37ED84B" w14:textId="77777777" w:rsidR="00ED3133" w:rsidRDefault="00ED3133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2DA9C5F3" w:rsidR="003E230F" w:rsidRPr="007C3428" w:rsidRDefault="003E230F" w:rsidP="004821E0">
      <w:pPr>
        <w:spacing w:line="288" w:lineRule="auto"/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</w:t>
      </w:r>
      <w:r w:rsidR="00ED3133">
        <w:rPr>
          <w:rFonts w:ascii="Century" w:hAnsi="Century" w:cs="Arial"/>
          <w:sz w:val="22"/>
          <w:szCs w:val="22"/>
        </w:rPr>
        <w:t>7</w:t>
      </w:r>
      <w:r>
        <w:rPr>
          <w:rFonts w:ascii="Century" w:hAnsi="Century" w:cs="Arial"/>
          <w:sz w:val="22"/>
          <w:szCs w:val="22"/>
        </w:rPr>
        <w:t xml:space="preserve"> de janeiro de </w:t>
      </w:r>
      <w:r w:rsidR="0015429F">
        <w:rPr>
          <w:rFonts w:ascii="Century" w:hAnsi="Century" w:cs="Arial"/>
          <w:sz w:val="22"/>
          <w:szCs w:val="22"/>
        </w:rPr>
        <w:t>2022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4821E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75C49"/>
    <w:rsid w:val="00104BD7"/>
    <w:rsid w:val="00124734"/>
    <w:rsid w:val="0015429F"/>
    <w:rsid w:val="001B4059"/>
    <w:rsid w:val="001F3F51"/>
    <w:rsid w:val="001F6AD1"/>
    <w:rsid w:val="0024056F"/>
    <w:rsid w:val="00316EAD"/>
    <w:rsid w:val="00323F3B"/>
    <w:rsid w:val="00327844"/>
    <w:rsid w:val="003E230F"/>
    <w:rsid w:val="004626B4"/>
    <w:rsid w:val="004821E0"/>
    <w:rsid w:val="0049359F"/>
    <w:rsid w:val="00494388"/>
    <w:rsid w:val="004A77FF"/>
    <w:rsid w:val="004B71FA"/>
    <w:rsid w:val="005C5D6A"/>
    <w:rsid w:val="0062222F"/>
    <w:rsid w:val="006720BB"/>
    <w:rsid w:val="006A6BE9"/>
    <w:rsid w:val="006B1F32"/>
    <w:rsid w:val="007803B8"/>
    <w:rsid w:val="007C3428"/>
    <w:rsid w:val="007E78C0"/>
    <w:rsid w:val="009F7996"/>
    <w:rsid w:val="00A20C6D"/>
    <w:rsid w:val="00A3238A"/>
    <w:rsid w:val="00A97BAC"/>
    <w:rsid w:val="00AE33D1"/>
    <w:rsid w:val="00AE4AEF"/>
    <w:rsid w:val="00D556F3"/>
    <w:rsid w:val="00EC5D7B"/>
    <w:rsid w:val="00ED3133"/>
    <w:rsid w:val="00ED3385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2022-02-25T13:47:00Z</cp:lastPrinted>
  <dcterms:created xsi:type="dcterms:W3CDTF">2022-02-25T20:59:00Z</dcterms:created>
  <dcterms:modified xsi:type="dcterms:W3CDTF">2022-02-25T20:59:00Z</dcterms:modified>
</cp:coreProperties>
</file>