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8400" w14:textId="7D58B475" w:rsidR="00621A41" w:rsidRPr="00676D80" w:rsidRDefault="0059337A" w:rsidP="003066DD">
      <w:pPr>
        <w:pStyle w:val="Corpodetexto"/>
        <w:jc w:val="center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b/>
        </w:rPr>
        <w:t xml:space="preserve"> </w:t>
      </w:r>
      <w:r w:rsidR="00621A41">
        <w:rPr>
          <w:rFonts w:ascii="Century" w:hAnsi="Century" w:cs="Arial"/>
          <w:b/>
        </w:rPr>
        <w:t xml:space="preserve"> </w:t>
      </w:r>
    </w:p>
    <w:p w14:paraId="1657C88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67D4E4A6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E6F4D">
        <w:rPr>
          <w:rFonts w:ascii="Century" w:hAnsi="Century" w:cs="Arial"/>
          <w:b/>
          <w:sz w:val="22"/>
          <w:szCs w:val="22"/>
        </w:rPr>
        <w:t>1</w:t>
      </w:r>
      <w:r w:rsidR="00E1326F">
        <w:rPr>
          <w:rFonts w:ascii="Century" w:hAnsi="Century" w:cs="Arial"/>
          <w:b/>
          <w:sz w:val="22"/>
          <w:szCs w:val="22"/>
        </w:rPr>
        <w:t>08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23CED60C" w:rsidR="00621A41" w:rsidRPr="00CC420D" w:rsidRDefault="00621A41" w:rsidP="001E6F4D">
      <w:pPr>
        <w:tabs>
          <w:tab w:val="left" w:pos="7797"/>
        </w:tabs>
        <w:ind w:right="283"/>
        <w:jc w:val="both"/>
        <w:rPr>
          <w:rFonts w:ascii="Century" w:hAnsi="Century" w:cs="Arial"/>
          <w:bCs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1E6F4D">
        <w:rPr>
          <w:rFonts w:ascii="Century" w:hAnsi="Century" w:cs="Arial"/>
          <w:b/>
          <w:sz w:val="22"/>
          <w:szCs w:val="22"/>
        </w:rPr>
        <w:t>10</w:t>
      </w:r>
      <w:r w:rsidR="00E1326F">
        <w:rPr>
          <w:rFonts w:ascii="Century" w:hAnsi="Century" w:cs="Arial"/>
          <w:b/>
          <w:sz w:val="22"/>
          <w:szCs w:val="22"/>
        </w:rPr>
        <w:t>8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76471E">
        <w:rPr>
          <w:rFonts w:ascii="Century" w:hAnsi="Century" w:cs="Arial"/>
          <w:b/>
          <w:sz w:val="20"/>
        </w:rPr>
        <w:t>PAULO GALDINO MARES</w:t>
      </w:r>
      <w:r w:rsidRPr="00CC420D">
        <w:rPr>
          <w:rFonts w:ascii="Century" w:hAnsi="Century" w:cs="Arial"/>
          <w:b/>
          <w:sz w:val="20"/>
        </w:rPr>
        <w:t>, C</w:t>
      </w:r>
      <w:r w:rsidR="0076471E">
        <w:rPr>
          <w:rFonts w:ascii="Century" w:hAnsi="Century" w:cs="Arial"/>
          <w:b/>
          <w:sz w:val="20"/>
        </w:rPr>
        <w:t>PF: 707.988.855-72</w:t>
      </w:r>
      <w:r w:rsidRPr="00CC420D">
        <w:rPr>
          <w:rFonts w:ascii="Century" w:hAnsi="Century" w:cs="Arial"/>
          <w:b/>
          <w:sz w:val="20"/>
        </w:rPr>
        <w:t xml:space="preserve">, RESIDENTE </w:t>
      </w:r>
      <w:r w:rsidR="001E6F4D">
        <w:rPr>
          <w:rFonts w:ascii="Century" w:hAnsi="Century" w:cs="Arial"/>
          <w:b/>
          <w:sz w:val="20"/>
        </w:rPr>
        <w:t xml:space="preserve">RUA </w:t>
      </w:r>
      <w:r w:rsidR="0076471E">
        <w:rPr>
          <w:rFonts w:ascii="Century" w:hAnsi="Century" w:cs="Arial"/>
          <w:b/>
          <w:sz w:val="20"/>
        </w:rPr>
        <w:t>JOVELINO COSTA 64-B</w:t>
      </w:r>
      <w:r w:rsidR="00D83468">
        <w:rPr>
          <w:rFonts w:ascii="Century" w:hAnsi="Century" w:cs="Arial"/>
          <w:b/>
          <w:sz w:val="20"/>
        </w:rPr>
        <w:t>,</w:t>
      </w:r>
      <w:r w:rsidR="0076471E">
        <w:rPr>
          <w:rFonts w:ascii="Century" w:hAnsi="Century" w:cs="Arial"/>
          <w:b/>
          <w:sz w:val="20"/>
        </w:rPr>
        <w:t xml:space="preserve"> </w:t>
      </w:r>
      <w:r w:rsidR="00D83468">
        <w:rPr>
          <w:rFonts w:ascii="Century" w:hAnsi="Century" w:cs="Arial"/>
          <w:b/>
          <w:sz w:val="20"/>
        </w:rPr>
        <w:t xml:space="preserve">CENTRO, </w:t>
      </w:r>
      <w:r w:rsidR="0076471E">
        <w:rPr>
          <w:rFonts w:ascii="Century" w:hAnsi="Century" w:cs="Arial"/>
          <w:b/>
          <w:sz w:val="20"/>
        </w:rPr>
        <w:t>ITABELA BAHIA</w:t>
      </w:r>
      <w:r w:rsidRPr="00CC420D">
        <w:rPr>
          <w:rFonts w:ascii="Century" w:hAnsi="Century" w:cs="Arial"/>
          <w:b/>
          <w:sz w:val="20"/>
        </w:rPr>
        <w:t>. 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E1326F">
        <w:rPr>
          <w:rFonts w:ascii="Century" w:hAnsi="Century" w:cs="Arial"/>
          <w:bCs/>
          <w:sz w:val="22"/>
          <w:szCs w:val="22"/>
        </w:rPr>
        <w:t>Contratação de Profissional capacitado e habilitado para palestrar na Audiência e Conferência Municipal de Educação cujo o Tema: ‘’Em defesa da Democracia, da diversidade, da educação pública com a participação popular’’, a ser realizada no próximo dia 27 de outubro de 2021, no Distrito de Barrolândia/Belmonte Bahia</w:t>
      </w:r>
      <w:r w:rsidR="00503852">
        <w:rPr>
          <w:rFonts w:ascii="Century" w:hAnsi="Century" w:cs="Arial"/>
          <w:bCs/>
          <w:sz w:val="22"/>
          <w:szCs w:val="22"/>
        </w:rPr>
        <w:t>.</w:t>
      </w:r>
      <w:r w:rsidR="00CC420D">
        <w:rPr>
          <w:rFonts w:ascii="Century" w:hAnsi="Century" w:cs="Arial"/>
          <w:bCs/>
          <w:sz w:val="22"/>
          <w:szCs w:val="22"/>
        </w:rPr>
        <w:t xml:space="preserve"> 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76471E">
        <w:rPr>
          <w:rFonts w:ascii="Century" w:hAnsi="Century" w:cs="Arial"/>
          <w:b/>
          <w:bCs/>
          <w:sz w:val="22"/>
          <w:szCs w:val="22"/>
        </w:rPr>
        <w:t>2.450,00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76471E">
        <w:rPr>
          <w:rFonts w:ascii="Century" w:hAnsi="Century" w:cs="Arial"/>
          <w:b/>
          <w:bCs/>
          <w:sz w:val="22"/>
          <w:szCs w:val="22"/>
        </w:rPr>
        <w:t>dois mil quatrocentos e cinquenta</w:t>
      </w:r>
      <w:r w:rsidR="0076471E">
        <w:rPr>
          <w:rFonts w:ascii="Century" w:hAnsi="Century" w:cs="Arial"/>
          <w:b/>
          <w:bCs/>
          <w:sz w:val="22"/>
          <w:szCs w:val="22"/>
        </w:rPr>
        <w:softHyphen/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6DFF2B16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0B5075">
        <w:rPr>
          <w:rFonts w:ascii="Century" w:hAnsi="Century" w:cs="Arial"/>
          <w:sz w:val="22"/>
          <w:szCs w:val="22"/>
        </w:rPr>
        <w:t xml:space="preserve">07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0B5075">
        <w:rPr>
          <w:rFonts w:ascii="Century" w:hAnsi="Century" w:cs="Arial"/>
          <w:sz w:val="22"/>
          <w:szCs w:val="22"/>
        </w:rPr>
        <w:t>outubro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>
        <w:rPr>
          <w:rFonts w:ascii="Century" w:hAnsi="Century" w:cs="Arial"/>
          <w:sz w:val="22"/>
          <w:szCs w:val="22"/>
        </w:rPr>
        <w:t>1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2D6696A1" w14:textId="77777777" w:rsidR="003066DD" w:rsidRDefault="003066DD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D140C8C" w14:textId="77777777" w:rsidR="003066DD" w:rsidRDefault="003066DD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08EBFB1" w14:textId="77777777" w:rsidR="003066DD" w:rsidRDefault="003066DD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45322A54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lastRenderedPageBreak/>
        <w:t xml:space="preserve">EXTRATO DE CONTRATO Nº </w:t>
      </w:r>
      <w:r w:rsidR="00621414">
        <w:rPr>
          <w:rFonts w:ascii="Century" w:hAnsi="Century" w:cs="Arial"/>
          <w:b/>
          <w:sz w:val="24"/>
          <w:szCs w:val="24"/>
        </w:rPr>
        <w:t>1</w:t>
      </w:r>
      <w:r w:rsidR="00D83468">
        <w:rPr>
          <w:rFonts w:ascii="Century" w:hAnsi="Century" w:cs="Arial"/>
          <w:b/>
          <w:sz w:val="24"/>
          <w:szCs w:val="24"/>
        </w:rPr>
        <w:t>5</w:t>
      </w:r>
      <w:r w:rsidR="000B5075">
        <w:rPr>
          <w:rFonts w:ascii="Century" w:hAnsi="Century" w:cs="Arial"/>
          <w:b/>
          <w:sz w:val="24"/>
          <w:szCs w:val="24"/>
        </w:rPr>
        <w:t>6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634468C1" w14:textId="6DE2CC53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D83468">
        <w:rPr>
          <w:rFonts w:ascii="Century" w:hAnsi="Century" w:cs="Arial"/>
          <w:b/>
          <w:sz w:val="21"/>
          <w:szCs w:val="21"/>
        </w:rPr>
        <w:t>10</w:t>
      </w:r>
      <w:r w:rsidR="000B5075">
        <w:rPr>
          <w:rFonts w:ascii="Century" w:hAnsi="Century" w:cs="Arial"/>
          <w:b/>
          <w:sz w:val="21"/>
          <w:szCs w:val="21"/>
        </w:rPr>
        <w:t>8</w:t>
      </w:r>
      <w:r w:rsidRPr="00621414">
        <w:rPr>
          <w:rFonts w:ascii="Century" w:hAnsi="Century" w:cs="Arial"/>
          <w:b/>
          <w:sz w:val="21"/>
          <w:szCs w:val="21"/>
        </w:rPr>
        <w:t>/2021.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0B5075">
        <w:rPr>
          <w:rFonts w:ascii="Century" w:hAnsi="Century" w:cs="Arial"/>
          <w:sz w:val="21"/>
          <w:szCs w:val="21"/>
        </w:rPr>
        <w:t>EDUCAÇÃO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0B5075">
        <w:rPr>
          <w:rFonts w:ascii="Century" w:hAnsi="Century" w:cs="Arial"/>
          <w:b/>
          <w:sz w:val="20"/>
        </w:rPr>
        <w:t>PAULO GALDINO MARES</w:t>
      </w:r>
      <w:r w:rsidR="000B5075" w:rsidRPr="00CC420D">
        <w:rPr>
          <w:rFonts w:ascii="Century" w:hAnsi="Century" w:cs="Arial"/>
          <w:b/>
          <w:sz w:val="20"/>
        </w:rPr>
        <w:t>, C</w:t>
      </w:r>
      <w:r w:rsidR="000B5075">
        <w:rPr>
          <w:rFonts w:ascii="Century" w:hAnsi="Century" w:cs="Arial"/>
          <w:b/>
          <w:sz w:val="20"/>
        </w:rPr>
        <w:t>PF: 707.988.855-72</w:t>
      </w:r>
      <w:r w:rsidR="000B5075" w:rsidRPr="00CC420D">
        <w:rPr>
          <w:rFonts w:ascii="Century" w:hAnsi="Century" w:cs="Arial"/>
          <w:b/>
          <w:sz w:val="20"/>
        </w:rPr>
        <w:t xml:space="preserve">, RESIDENTE </w:t>
      </w:r>
      <w:r w:rsidR="000B5075">
        <w:rPr>
          <w:rFonts w:ascii="Century" w:hAnsi="Century" w:cs="Arial"/>
          <w:b/>
          <w:sz w:val="20"/>
        </w:rPr>
        <w:t>RUA JOVELINO COSTA 64-B, CENTRO, ITABELA BAHIA</w:t>
      </w:r>
      <w:r w:rsidR="00D83468" w:rsidRPr="00D83468">
        <w:rPr>
          <w:rFonts w:ascii="Century" w:hAnsi="Century" w:cs="Arial"/>
          <w:bCs/>
          <w:sz w:val="21"/>
          <w:szCs w:val="21"/>
        </w:rPr>
        <w:t>.</w:t>
      </w:r>
      <w:r w:rsidR="00D83468" w:rsidRPr="00CC420D">
        <w:rPr>
          <w:rFonts w:ascii="Century" w:hAnsi="Century" w:cs="Arial"/>
          <w:b/>
          <w:sz w:val="20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R$ </w:t>
      </w:r>
      <w:r w:rsidR="000B5075">
        <w:rPr>
          <w:rFonts w:ascii="Century" w:hAnsi="Century" w:cs="Arial"/>
          <w:b/>
          <w:sz w:val="21"/>
          <w:szCs w:val="21"/>
        </w:rPr>
        <w:t>2.450,00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 (</w:t>
      </w:r>
      <w:r w:rsidR="000B5075">
        <w:rPr>
          <w:rFonts w:ascii="Century" w:hAnsi="Century" w:cs="Arial"/>
          <w:b/>
          <w:sz w:val="21"/>
          <w:szCs w:val="21"/>
        </w:rPr>
        <w:t>dois mil quatrocentos e cinquenta reais</w:t>
      </w:r>
      <w:r w:rsidR="00621A41" w:rsidRPr="00621414">
        <w:rPr>
          <w:rFonts w:ascii="Century" w:hAnsi="Century" w:cs="Arial"/>
          <w:b/>
          <w:sz w:val="21"/>
          <w:szCs w:val="21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0B5075">
        <w:rPr>
          <w:rFonts w:ascii="Century" w:hAnsi="Century" w:cs="Arial"/>
          <w:bCs/>
          <w:sz w:val="22"/>
          <w:szCs w:val="22"/>
        </w:rPr>
        <w:t>Contratação de Profissional capacitado e habilitado para palestrar na Audiência e Conferência Municipal de Educação cujo o Tema: ‘’Em defesa da Democracia, da diversidade, da educação pública com a participação popular’’, a ser realizada no próximo dia 27 de outubro de 2021, no Distrito de Barrolândia/Belmonte Bahia.</w:t>
      </w:r>
    </w:p>
    <w:p w14:paraId="3A5B0A4C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0B6C5E38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2BD7990C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6789C8D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1E3CBC1B" w14:textId="09171B22" w:rsidR="00621A41" w:rsidRPr="008F0614" w:rsidRDefault="00621A41" w:rsidP="00503852">
      <w:pPr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0B5075">
        <w:rPr>
          <w:rFonts w:ascii="Century" w:hAnsi="Century" w:cs="Arial"/>
          <w:sz w:val="24"/>
          <w:szCs w:val="24"/>
        </w:rPr>
        <w:t>08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0B5075">
        <w:rPr>
          <w:rFonts w:ascii="Century" w:hAnsi="Century" w:cs="Arial"/>
          <w:sz w:val="24"/>
          <w:szCs w:val="24"/>
        </w:rPr>
        <w:t>outubro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>
        <w:rPr>
          <w:rFonts w:ascii="Century" w:hAnsi="Century" w:cs="Arial"/>
          <w:sz w:val="24"/>
          <w:szCs w:val="24"/>
        </w:rPr>
        <w:t>1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32570674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1E6F4D">
      <w:headerReference w:type="default" r:id="rId6"/>
      <w:footerReference w:type="default" r:id="rId7"/>
      <w:pgSz w:w="11906" w:h="16838"/>
      <w:pgMar w:top="1417" w:right="1133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977C" w14:textId="5A53D113" w:rsidR="007F4617" w:rsidRDefault="007F4617" w:rsidP="007F4617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76E6033" wp14:editId="316D5F01">
          <wp:simplePos x="0" y="0"/>
          <wp:positionH relativeFrom="margin">
            <wp:posOffset>-60960</wp:posOffset>
          </wp:positionH>
          <wp:positionV relativeFrom="paragraph">
            <wp:posOffset>-325755</wp:posOffset>
          </wp:positionV>
          <wp:extent cx="1640840" cy="914400"/>
          <wp:effectExtent l="0" t="0" r="0" b="0"/>
          <wp:wrapNone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8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503931D5" wp14:editId="17D30B5D">
          <wp:simplePos x="0" y="0"/>
          <wp:positionH relativeFrom="margin">
            <wp:posOffset>3091815</wp:posOffset>
          </wp:positionH>
          <wp:positionV relativeFrom="paragraph">
            <wp:posOffset>-220980</wp:posOffset>
          </wp:positionV>
          <wp:extent cx="2725420" cy="895350"/>
          <wp:effectExtent l="0" t="0" r="0" b="0"/>
          <wp:wrapNone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542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33A3"/>
    <w:rsid w:val="00051E85"/>
    <w:rsid w:val="000B5075"/>
    <w:rsid w:val="00114FC9"/>
    <w:rsid w:val="00124734"/>
    <w:rsid w:val="0013688B"/>
    <w:rsid w:val="001B7C48"/>
    <w:rsid w:val="001E2136"/>
    <w:rsid w:val="001E6F4D"/>
    <w:rsid w:val="001F0AE8"/>
    <w:rsid w:val="00205E88"/>
    <w:rsid w:val="003066DD"/>
    <w:rsid w:val="00316EAD"/>
    <w:rsid w:val="00342715"/>
    <w:rsid w:val="00347CB5"/>
    <w:rsid w:val="0036048F"/>
    <w:rsid w:val="003F3E09"/>
    <w:rsid w:val="00483915"/>
    <w:rsid w:val="0049359F"/>
    <w:rsid w:val="004A77FF"/>
    <w:rsid w:val="00503852"/>
    <w:rsid w:val="0059337A"/>
    <w:rsid w:val="005E2616"/>
    <w:rsid w:val="00621414"/>
    <w:rsid w:val="00621A41"/>
    <w:rsid w:val="00626310"/>
    <w:rsid w:val="00761917"/>
    <w:rsid w:val="0076471E"/>
    <w:rsid w:val="007C1B40"/>
    <w:rsid w:val="007D477B"/>
    <w:rsid w:val="007E78C0"/>
    <w:rsid w:val="007F4617"/>
    <w:rsid w:val="00882B29"/>
    <w:rsid w:val="008F3455"/>
    <w:rsid w:val="00932914"/>
    <w:rsid w:val="00950919"/>
    <w:rsid w:val="00954A84"/>
    <w:rsid w:val="00965337"/>
    <w:rsid w:val="00A01000"/>
    <w:rsid w:val="00A245BF"/>
    <w:rsid w:val="00A3238A"/>
    <w:rsid w:val="00A97BAC"/>
    <w:rsid w:val="00AC3BE5"/>
    <w:rsid w:val="00B0700A"/>
    <w:rsid w:val="00BD3FDA"/>
    <w:rsid w:val="00BE1E5E"/>
    <w:rsid w:val="00C74B29"/>
    <w:rsid w:val="00C75B8D"/>
    <w:rsid w:val="00CB7F17"/>
    <w:rsid w:val="00CC420D"/>
    <w:rsid w:val="00D31700"/>
    <w:rsid w:val="00D42FE5"/>
    <w:rsid w:val="00D51AC0"/>
    <w:rsid w:val="00D83468"/>
    <w:rsid w:val="00DC1866"/>
    <w:rsid w:val="00DF4A91"/>
    <w:rsid w:val="00E1326F"/>
    <w:rsid w:val="00E1375D"/>
    <w:rsid w:val="00E763BF"/>
    <w:rsid w:val="00EC4828"/>
    <w:rsid w:val="00EC5D7B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2021-10-26T13:43:00Z</cp:lastPrinted>
  <dcterms:created xsi:type="dcterms:W3CDTF">2021-10-26T13:44:00Z</dcterms:created>
  <dcterms:modified xsi:type="dcterms:W3CDTF">2023-08-18T12:18:00Z</dcterms:modified>
</cp:coreProperties>
</file>