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10E4" w14:textId="77777777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52568609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2D76B4" w:rsidRPr="00777FED">
        <w:rPr>
          <w:rFonts w:ascii="Century" w:hAnsi="Century" w:cs="Arial"/>
          <w:b/>
          <w:sz w:val="22"/>
          <w:szCs w:val="22"/>
        </w:rPr>
        <w:t>0</w:t>
      </w:r>
      <w:r w:rsidR="00777FED" w:rsidRPr="00777FED">
        <w:rPr>
          <w:rFonts w:ascii="Century" w:hAnsi="Century" w:cs="Arial"/>
          <w:b/>
          <w:sz w:val="22"/>
          <w:szCs w:val="22"/>
        </w:rPr>
        <w:t>8</w:t>
      </w:r>
      <w:r w:rsidR="00065383">
        <w:rPr>
          <w:rFonts w:ascii="Century" w:hAnsi="Century" w:cs="Arial"/>
          <w:b/>
          <w:sz w:val="22"/>
          <w:szCs w:val="22"/>
        </w:rPr>
        <w:t>8</w:t>
      </w:r>
      <w:r w:rsidR="002D76B4" w:rsidRPr="00777FED">
        <w:rPr>
          <w:rFonts w:ascii="Century" w:hAnsi="Century" w:cs="Arial"/>
          <w:b/>
          <w:sz w:val="22"/>
          <w:szCs w:val="22"/>
        </w:rPr>
        <w:t>/2021</w:t>
      </w:r>
    </w:p>
    <w:p w14:paraId="275F4846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5BC7EF84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O Prefeito Municipal de Belmonte, BA</w:t>
      </w:r>
      <w:r w:rsidRPr="007C7867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7C7867">
        <w:rPr>
          <w:rFonts w:ascii="Century" w:hAnsi="Century" w:cs="Arial"/>
          <w:sz w:val="22"/>
          <w:szCs w:val="22"/>
        </w:rPr>
        <w:t>I</w:t>
      </w:r>
      <w:r w:rsidRPr="007C786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7C7867">
        <w:rPr>
          <w:rFonts w:ascii="Century" w:hAnsi="Century" w:cs="Arial"/>
          <w:b/>
          <w:sz w:val="22"/>
          <w:szCs w:val="22"/>
        </w:rPr>
        <w:t>RATIFICA</w:t>
      </w:r>
      <w:r w:rsidRPr="007C7867">
        <w:rPr>
          <w:rFonts w:ascii="Century" w:hAnsi="Century" w:cs="Arial"/>
          <w:sz w:val="22"/>
          <w:szCs w:val="22"/>
        </w:rPr>
        <w:t xml:space="preserve"> o Ato da </w:t>
      </w:r>
      <w:r w:rsidRPr="007C7867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2D76B4" w:rsidRPr="00777FED">
        <w:rPr>
          <w:rFonts w:ascii="Century" w:hAnsi="Century" w:cs="Arial"/>
          <w:b/>
          <w:sz w:val="22"/>
          <w:szCs w:val="22"/>
        </w:rPr>
        <w:t>0</w:t>
      </w:r>
      <w:r w:rsidR="00777FED" w:rsidRPr="00777FED">
        <w:rPr>
          <w:rFonts w:ascii="Century" w:hAnsi="Century" w:cs="Arial"/>
          <w:b/>
          <w:sz w:val="22"/>
          <w:szCs w:val="22"/>
        </w:rPr>
        <w:t>8</w:t>
      </w:r>
      <w:r w:rsidR="00065383">
        <w:rPr>
          <w:rFonts w:ascii="Century" w:hAnsi="Century" w:cs="Arial"/>
          <w:b/>
          <w:sz w:val="22"/>
          <w:szCs w:val="22"/>
        </w:rPr>
        <w:t>8</w:t>
      </w:r>
      <w:r w:rsidR="002D76B4" w:rsidRPr="00777FED">
        <w:rPr>
          <w:rFonts w:ascii="Century" w:hAnsi="Century" w:cs="Arial"/>
          <w:b/>
          <w:sz w:val="22"/>
          <w:szCs w:val="22"/>
        </w:rPr>
        <w:t>/2021</w:t>
      </w:r>
      <w:r w:rsidRPr="007C786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1A0189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065383" w:rsidRPr="001A0189">
        <w:rPr>
          <w:rFonts w:ascii="Century" w:hAnsi="Century" w:cs="Arial"/>
          <w:b/>
          <w:sz w:val="20"/>
        </w:rPr>
        <w:t>ML RENOVADORA DE PNEUS LTDA ME,</w:t>
      </w:r>
      <w:r w:rsidRPr="001A0189">
        <w:rPr>
          <w:rFonts w:ascii="Century" w:hAnsi="Century" w:cs="Arial"/>
          <w:sz w:val="20"/>
        </w:rPr>
        <w:t xml:space="preserve"> </w:t>
      </w:r>
      <w:r w:rsidRPr="001A0189">
        <w:rPr>
          <w:rFonts w:ascii="Century" w:hAnsi="Century" w:cs="Arial"/>
          <w:b/>
          <w:sz w:val="20"/>
        </w:rPr>
        <w:t xml:space="preserve">CNPJ </w:t>
      </w:r>
      <w:bookmarkEnd w:id="0"/>
      <w:r w:rsidR="00065383" w:rsidRPr="001A0189">
        <w:rPr>
          <w:rFonts w:ascii="Century" w:hAnsi="Century" w:cs="Arial"/>
          <w:b/>
          <w:sz w:val="20"/>
        </w:rPr>
        <w:t>21.505.278/0001-90</w:t>
      </w:r>
      <w:r w:rsidRPr="001A0189">
        <w:rPr>
          <w:rFonts w:ascii="Century" w:hAnsi="Century" w:cs="Arial"/>
          <w:b/>
          <w:sz w:val="20"/>
        </w:rPr>
        <w:t xml:space="preserve">, </w:t>
      </w:r>
      <w:r w:rsidR="00065383" w:rsidRPr="001A0189">
        <w:rPr>
          <w:rFonts w:ascii="Century" w:hAnsi="Century" w:cs="Arial"/>
          <w:b/>
          <w:sz w:val="20"/>
        </w:rPr>
        <w:t xml:space="preserve">RUA WALTER FERREIRA SANTOS, Nº 33, </w:t>
      </w:r>
      <w:r w:rsidR="001A0189" w:rsidRPr="001A0189">
        <w:rPr>
          <w:rFonts w:ascii="Century" w:hAnsi="Century" w:cs="Arial"/>
          <w:b/>
          <w:sz w:val="20"/>
        </w:rPr>
        <w:t>SANTA LUCIA – EUNAPOLIS BAHIA</w:t>
      </w:r>
      <w:r w:rsidR="001A0189">
        <w:rPr>
          <w:rFonts w:ascii="Century" w:hAnsi="Century" w:cs="Arial"/>
          <w:b/>
          <w:sz w:val="20"/>
        </w:rPr>
        <w:t>.</w:t>
      </w:r>
      <w:r w:rsidRPr="007C7867">
        <w:rPr>
          <w:rFonts w:ascii="Century" w:hAnsi="Century" w:cs="Arial"/>
          <w:b/>
          <w:sz w:val="22"/>
          <w:szCs w:val="22"/>
        </w:rPr>
        <w:t xml:space="preserve"> OBJETO</w:t>
      </w:r>
      <w:r w:rsidRPr="007C7867">
        <w:rPr>
          <w:rFonts w:ascii="Century" w:hAnsi="Century" w:cs="Arial"/>
          <w:sz w:val="22"/>
          <w:szCs w:val="22"/>
        </w:rPr>
        <w:t xml:space="preserve">: </w:t>
      </w:r>
      <w:r w:rsidR="001A0189">
        <w:rPr>
          <w:rFonts w:ascii="Century" w:hAnsi="Century" w:cs="Arial"/>
          <w:sz w:val="22"/>
          <w:szCs w:val="22"/>
        </w:rPr>
        <w:t>C</w:t>
      </w:r>
      <w:r w:rsidR="001A0189" w:rsidRPr="006D684C">
        <w:rPr>
          <w:rFonts w:ascii="Century" w:hAnsi="Century" w:cs="Arial"/>
          <w:sz w:val="22"/>
          <w:szCs w:val="22"/>
        </w:rPr>
        <w:t xml:space="preserve">ontratação de sociedade empresária para manutenção e reforma de pneus de maquinas pesadas </w:t>
      </w:r>
      <w:r w:rsidR="001A0189" w:rsidRPr="006D684C">
        <w:rPr>
          <w:rFonts w:ascii="Century" w:hAnsi="Century" w:cs="Arial"/>
          <w:b/>
          <w:bCs/>
          <w:sz w:val="22"/>
          <w:szCs w:val="22"/>
        </w:rPr>
        <w:t>(</w:t>
      </w:r>
      <w:r w:rsidR="001A0189">
        <w:rPr>
          <w:rFonts w:ascii="Century" w:hAnsi="Century" w:cs="Arial"/>
          <w:b/>
          <w:bCs/>
          <w:sz w:val="22"/>
          <w:szCs w:val="22"/>
        </w:rPr>
        <w:t>C</w:t>
      </w:r>
      <w:r w:rsidR="001A0189" w:rsidRPr="006D684C">
        <w:rPr>
          <w:rFonts w:ascii="Century" w:hAnsi="Century" w:cs="Arial"/>
          <w:b/>
          <w:bCs/>
          <w:sz w:val="22"/>
          <w:szCs w:val="22"/>
        </w:rPr>
        <w:t xml:space="preserve">açamba, </w:t>
      </w:r>
      <w:proofErr w:type="spellStart"/>
      <w:r w:rsidR="001A0189">
        <w:rPr>
          <w:rFonts w:ascii="Century" w:hAnsi="Century" w:cs="Arial"/>
          <w:b/>
          <w:bCs/>
          <w:sz w:val="22"/>
          <w:szCs w:val="22"/>
        </w:rPr>
        <w:t>P</w:t>
      </w:r>
      <w:r w:rsidR="001A0189" w:rsidRPr="006D684C">
        <w:rPr>
          <w:rFonts w:ascii="Century" w:hAnsi="Century" w:cs="Arial"/>
          <w:b/>
          <w:bCs/>
          <w:sz w:val="22"/>
          <w:szCs w:val="22"/>
        </w:rPr>
        <w:t>atrol</w:t>
      </w:r>
      <w:proofErr w:type="spellEnd"/>
      <w:r w:rsidR="001A0189" w:rsidRPr="006D684C">
        <w:rPr>
          <w:rFonts w:ascii="Century" w:hAnsi="Century" w:cs="Arial"/>
          <w:b/>
          <w:bCs/>
          <w:sz w:val="22"/>
          <w:szCs w:val="22"/>
        </w:rPr>
        <w:t xml:space="preserve">, </w:t>
      </w:r>
      <w:r w:rsidR="001A0189">
        <w:rPr>
          <w:rFonts w:ascii="Century" w:hAnsi="Century" w:cs="Arial"/>
          <w:b/>
          <w:bCs/>
          <w:sz w:val="22"/>
          <w:szCs w:val="22"/>
        </w:rPr>
        <w:t>Ô</w:t>
      </w:r>
      <w:r w:rsidR="001A0189" w:rsidRPr="006D684C">
        <w:rPr>
          <w:rFonts w:ascii="Century" w:hAnsi="Century" w:cs="Arial"/>
          <w:b/>
          <w:bCs/>
          <w:sz w:val="22"/>
          <w:szCs w:val="22"/>
        </w:rPr>
        <w:t xml:space="preserve">nibus e </w:t>
      </w:r>
      <w:r w:rsidR="001A0189">
        <w:rPr>
          <w:rFonts w:ascii="Century" w:hAnsi="Century" w:cs="Arial"/>
          <w:b/>
          <w:bCs/>
          <w:sz w:val="22"/>
          <w:szCs w:val="22"/>
        </w:rPr>
        <w:t>R</w:t>
      </w:r>
      <w:r w:rsidR="001A0189" w:rsidRPr="006D684C">
        <w:rPr>
          <w:rFonts w:ascii="Century" w:hAnsi="Century" w:cs="Arial"/>
          <w:b/>
          <w:bCs/>
          <w:sz w:val="22"/>
          <w:szCs w:val="22"/>
        </w:rPr>
        <w:t>etro)</w:t>
      </w:r>
      <w:r w:rsidR="001A0189" w:rsidRPr="006D684C">
        <w:rPr>
          <w:rFonts w:ascii="Century" w:hAnsi="Century" w:cs="Arial"/>
          <w:sz w:val="22"/>
          <w:szCs w:val="22"/>
        </w:rPr>
        <w:t>, conforme especificações em anexo</w:t>
      </w:r>
      <w:r w:rsidR="001A0189">
        <w:rPr>
          <w:rFonts w:ascii="Century" w:hAnsi="Century" w:cs="Arial"/>
          <w:sz w:val="22"/>
          <w:szCs w:val="22"/>
        </w:rPr>
        <w:t>. N</w:t>
      </w:r>
      <w:r w:rsidRPr="007C7867">
        <w:rPr>
          <w:rFonts w:ascii="Century" w:hAnsi="Century" w:cs="Arial"/>
          <w:sz w:val="22"/>
          <w:szCs w:val="22"/>
        </w:rPr>
        <w:t xml:space="preserve">o valor de </w:t>
      </w:r>
      <w:bookmarkStart w:id="1" w:name="_Hlk15374360"/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793730">
        <w:rPr>
          <w:rFonts w:ascii="Century" w:hAnsi="Century" w:cs="Arial"/>
          <w:b/>
          <w:bCs/>
          <w:sz w:val="22"/>
          <w:szCs w:val="22"/>
        </w:rPr>
        <w:t>16.380,00</w:t>
      </w:r>
      <w:r w:rsidR="00FE78ED" w:rsidRPr="007C786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bCs/>
          <w:sz w:val="22"/>
          <w:szCs w:val="22"/>
        </w:rPr>
        <w:t>(</w:t>
      </w:r>
      <w:r w:rsidR="00793730">
        <w:rPr>
          <w:rFonts w:ascii="Century" w:hAnsi="Century" w:cs="Arial"/>
          <w:b/>
          <w:bCs/>
          <w:sz w:val="22"/>
          <w:szCs w:val="22"/>
        </w:rPr>
        <w:t>dezesseis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 xml:space="preserve"> mil, </w:t>
      </w:r>
      <w:r w:rsidR="00793730">
        <w:rPr>
          <w:rFonts w:ascii="Century" w:hAnsi="Century" w:cs="Arial"/>
          <w:b/>
          <w:bCs/>
          <w:sz w:val="22"/>
          <w:szCs w:val="22"/>
        </w:rPr>
        <w:t>trezentos e oitenta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 xml:space="preserve"> reais</w:t>
      </w:r>
      <w:r w:rsidRPr="007C7867">
        <w:rPr>
          <w:rFonts w:ascii="Century" w:hAnsi="Century" w:cs="Arial"/>
          <w:b/>
          <w:bCs/>
          <w:sz w:val="22"/>
          <w:szCs w:val="22"/>
        </w:rPr>
        <w:t>)</w:t>
      </w:r>
      <w:bookmarkEnd w:id="1"/>
      <w:r w:rsidRPr="007C7867">
        <w:rPr>
          <w:rFonts w:ascii="Century" w:hAnsi="Century" w:cs="Arial"/>
          <w:b/>
          <w:bCs/>
          <w:sz w:val="22"/>
          <w:szCs w:val="22"/>
        </w:rPr>
        <w:t>,</w:t>
      </w:r>
      <w:r w:rsidRPr="007C7867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921203" w14:textId="74C9DC65" w:rsid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7F1910B0" w14:textId="77777777" w:rsidR="007C7867" w:rsidRP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148D557D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4042E6FA" w:rsidR="00E66807" w:rsidRPr="007C7867" w:rsidRDefault="00777FED" w:rsidP="00E66807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</w:t>
      </w:r>
      <w:r w:rsidR="00E66807" w:rsidRPr="007C7867">
        <w:rPr>
          <w:rFonts w:ascii="Century" w:hAnsi="Century" w:cs="Arial"/>
          <w:sz w:val="22"/>
          <w:szCs w:val="22"/>
        </w:rPr>
        <w:t xml:space="preserve">Gabinete do Prefeito, </w:t>
      </w:r>
      <w:r w:rsidR="009725A9">
        <w:rPr>
          <w:rFonts w:ascii="Century" w:hAnsi="Century"/>
          <w:sz w:val="22"/>
          <w:szCs w:val="22"/>
        </w:rPr>
        <w:t>30</w:t>
      </w:r>
      <w:r w:rsidR="00E66807" w:rsidRPr="007C7867">
        <w:rPr>
          <w:rFonts w:ascii="Century" w:hAnsi="Century"/>
          <w:sz w:val="22"/>
          <w:szCs w:val="22"/>
        </w:rPr>
        <w:t xml:space="preserve"> de </w:t>
      </w:r>
      <w:r w:rsidR="007C7867">
        <w:rPr>
          <w:rFonts w:ascii="Century" w:hAnsi="Century"/>
          <w:sz w:val="22"/>
          <w:szCs w:val="22"/>
        </w:rPr>
        <w:t>julho</w:t>
      </w:r>
      <w:r w:rsidR="00E66807" w:rsidRPr="007C7867">
        <w:rPr>
          <w:rFonts w:ascii="Century" w:hAnsi="Century"/>
          <w:sz w:val="22"/>
          <w:szCs w:val="22"/>
        </w:rPr>
        <w:t xml:space="preserve"> de 20</w:t>
      </w:r>
      <w:r w:rsidR="00FE78ED" w:rsidRPr="007C7867">
        <w:rPr>
          <w:rFonts w:ascii="Century" w:hAnsi="Century"/>
          <w:sz w:val="22"/>
          <w:szCs w:val="22"/>
        </w:rPr>
        <w:t>21</w:t>
      </w:r>
      <w:r w:rsidR="00E66807" w:rsidRPr="007C7867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79B087FD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45DEBD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492F429" w14:textId="77777777" w:rsidR="00503E69" w:rsidRPr="007C7867" w:rsidRDefault="00503E69" w:rsidP="00E66807">
      <w:pPr>
        <w:rPr>
          <w:rFonts w:ascii="Century" w:hAnsi="Century" w:cs="Arial"/>
          <w:sz w:val="22"/>
          <w:szCs w:val="22"/>
        </w:rPr>
      </w:pPr>
    </w:p>
    <w:p w14:paraId="2BA73CED" w14:textId="77777777" w:rsidR="00F3555E" w:rsidRPr="007C7867" w:rsidRDefault="00F3555E" w:rsidP="00E66807">
      <w:pPr>
        <w:rPr>
          <w:rFonts w:ascii="Century" w:hAnsi="Century" w:cs="Arial"/>
          <w:sz w:val="22"/>
          <w:szCs w:val="22"/>
        </w:rPr>
      </w:pPr>
    </w:p>
    <w:p w14:paraId="2C17C1A8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420C0A72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3AAF0D3C" w14:textId="2B85EB18" w:rsidR="00E66807" w:rsidRPr="007C7867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                           </w:t>
      </w:r>
      <w:r w:rsidRPr="007C7867">
        <w:rPr>
          <w:rFonts w:ascii="Century" w:hAnsi="Century" w:cs="Arial"/>
          <w:b/>
          <w:sz w:val="22"/>
          <w:szCs w:val="22"/>
        </w:rPr>
        <w:t xml:space="preserve">EXTRATO DO CONTRATO DE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777FED">
        <w:rPr>
          <w:rFonts w:ascii="Century" w:hAnsi="Century" w:cs="Arial"/>
          <w:b/>
          <w:sz w:val="22"/>
          <w:szCs w:val="22"/>
        </w:rPr>
        <w:t xml:space="preserve"> 12</w:t>
      </w:r>
      <w:r w:rsidR="009725A9">
        <w:rPr>
          <w:rFonts w:ascii="Century" w:hAnsi="Century" w:cs="Arial"/>
          <w:b/>
          <w:sz w:val="22"/>
          <w:szCs w:val="22"/>
        </w:rPr>
        <w:t>4</w:t>
      </w:r>
      <w:r w:rsidRPr="00777FED">
        <w:rPr>
          <w:rFonts w:ascii="Century" w:hAnsi="Century" w:cs="Arial"/>
          <w:b/>
          <w:sz w:val="22"/>
          <w:szCs w:val="22"/>
        </w:rPr>
        <w:t>/20</w:t>
      </w:r>
      <w:r w:rsidR="0033192F" w:rsidRPr="00777FED">
        <w:rPr>
          <w:rFonts w:ascii="Century" w:hAnsi="Century" w:cs="Arial"/>
          <w:b/>
          <w:sz w:val="22"/>
          <w:szCs w:val="22"/>
        </w:rPr>
        <w:t>21</w:t>
      </w:r>
    </w:p>
    <w:p w14:paraId="689B7F40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4766B7BE" w14:textId="77777777" w:rsidR="00E66807" w:rsidRPr="00777FED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313E9841" w14:textId="306A50E9" w:rsidR="00777FED" w:rsidRDefault="00777FED" w:rsidP="00F3555E">
      <w:pPr>
        <w:jc w:val="both"/>
        <w:rPr>
          <w:rFonts w:ascii="Century" w:hAnsi="Century" w:cs="Arial"/>
          <w:sz w:val="22"/>
          <w:szCs w:val="22"/>
        </w:rPr>
      </w:pPr>
      <w:r w:rsidRPr="00777FED">
        <w:rPr>
          <w:rFonts w:ascii="Century" w:hAnsi="Century" w:cs="Arial"/>
          <w:b/>
          <w:sz w:val="21"/>
          <w:szCs w:val="21"/>
        </w:rPr>
        <w:lastRenderedPageBreak/>
        <w:t>DISPENSA DE LICITAÇÃO N° 08</w:t>
      </w:r>
      <w:r w:rsidR="009725A9">
        <w:rPr>
          <w:rFonts w:ascii="Century" w:hAnsi="Century" w:cs="Arial"/>
          <w:b/>
          <w:sz w:val="21"/>
          <w:szCs w:val="21"/>
        </w:rPr>
        <w:t>8</w:t>
      </w:r>
      <w:r w:rsidRPr="00777FED">
        <w:rPr>
          <w:rFonts w:ascii="Century" w:hAnsi="Century" w:cs="Arial"/>
          <w:b/>
          <w:sz w:val="21"/>
          <w:szCs w:val="21"/>
        </w:rPr>
        <w:t>/2021.</w:t>
      </w:r>
      <w:r w:rsidRPr="00777FED">
        <w:rPr>
          <w:rFonts w:ascii="Century" w:hAnsi="Century" w:cs="Arial"/>
          <w:sz w:val="21"/>
          <w:szCs w:val="21"/>
        </w:rPr>
        <w:t xml:space="preserve"> </w:t>
      </w:r>
      <w:r w:rsidRPr="00777FED">
        <w:rPr>
          <w:rFonts w:ascii="Century" w:hAnsi="Century" w:cs="Arial"/>
          <w:b/>
          <w:sz w:val="21"/>
          <w:szCs w:val="21"/>
        </w:rPr>
        <w:t>CONTRATANTE:</w:t>
      </w:r>
      <w:r w:rsidRPr="00777FED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777FED">
        <w:rPr>
          <w:rFonts w:ascii="Century" w:hAnsi="Century" w:cs="Arial"/>
          <w:b/>
          <w:sz w:val="21"/>
          <w:szCs w:val="21"/>
        </w:rPr>
        <w:t>CONTRATADO:</w:t>
      </w:r>
      <w:r>
        <w:rPr>
          <w:rFonts w:ascii="Century" w:hAnsi="Century" w:cs="Arial"/>
          <w:sz w:val="22"/>
          <w:szCs w:val="22"/>
        </w:rPr>
        <w:t xml:space="preserve"> </w:t>
      </w:r>
      <w:r w:rsidR="009725A9" w:rsidRPr="009725A9">
        <w:rPr>
          <w:rFonts w:ascii="Century" w:hAnsi="Century" w:cs="Arial"/>
          <w:bCs/>
          <w:sz w:val="20"/>
        </w:rPr>
        <w:t>ML RENOVADORA DE PNEUS LTDA ME, CNPJ 21.505.278/0001-90, RUA WALTER FERREIRA SANTOS, Nº 33, SANTA LUCIA – EUNAPOLIS BAHIA.</w:t>
      </w:r>
      <w:r w:rsidRPr="009725A9">
        <w:rPr>
          <w:rFonts w:ascii="Century" w:hAnsi="Century" w:cs="Arial"/>
          <w:bCs/>
          <w:sz w:val="21"/>
          <w:szCs w:val="21"/>
        </w:rPr>
        <w:t xml:space="preserve"> </w:t>
      </w:r>
      <w:r>
        <w:rPr>
          <w:rFonts w:ascii="Century" w:hAnsi="Century" w:cs="Arial"/>
          <w:b/>
          <w:sz w:val="21"/>
          <w:szCs w:val="21"/>
        </w:rPr>
        <w:t xml:space="preserve">Valor Global: </w:t>
      </w:r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9725A9">
        <w:rPr>
          <w:rFonts w:ascii="Century" w:hAnsi="Century" w:cs="Arial"/>
          <w:b/>
          <w:bCs/>
          <w:sz w:val="22"/>
          <w:szCs w:val="22"/>
        </w:rPr>
        <w:t>16.380,00</w:t>
      </w:r>
      <w:r w:rsidRPr="007C7867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9725A9">
        <w:rPr>
          <w:rFonts w:ascii="Century" w:hAnsi="Century" w:cs="Arial"/>
          <w:b/>
          <w:bCs/>
          <w:sz w:val="22"/>
          <w:szCs w:val="22"/>
        </w:rPr>
        <w:t>dezesseis mil, trezentos e oitenta</w:t>
      </w:r>
      <w:r w:rsidRPr="007C7867">
        <w:rPr>
          <w:rFonts w:ascii="Century" w:hAnsi="Century" w:cs="Arial"/>
          <w:b/>
          <w:bCs/>
          <w:sz w:val="22"/>
          <w:szCs w:val="22"/>
        </w:rPr>
        <w:t xml:space="preserve"> reais)</w:t>
      </w:r>
      <w:r w:rsidR="00503E69" w:rsidRPr="00777FED">
        <w:rPr>
          <w:rFonts w:ascii="Century" w:hAnsi="Century" w:cs="Arial"/>
          <w:b/>
          <w:sz w:val="21"/>
          <w:szCs w:val="21"/>
        </w:rPr>
        <w:t xml:space="preserve"> OBJETO</w:t>
      </w:r>
      <w:r w:rsidR="00503E69" w:rsidRPr="00777FED">
        <w:rPr>
          <w:rFonts w:ascii="Century" w:hAnsi="Century" w:cs="Arial"/>
          <w:sz w:val="21"/>
          <w:szCs w:val="21"/>
        </w:rPr>
        <w:t>:</w:t>
      </w:r>
      <w:r w:rsidR="00503E69" w:rsidRPr="007C7867">
        <w:rPr>
          <w:rFonts w:ascii="Century" w:hAnsi="Century" w:cs="Arial"/>
          <w:sz w:val="22"/>
          <w:szCs w:val="22"/>
        </w:rPr>
        <w:t xml:space="preserve"> </w:t>
      </w:r>
      <w:r w:rsidR="009725A9">
        <w:rPr>
          <w:rFonts w:ascii="Century" w:hAnsi="Century" w:cs="Arial"/>
          <w:sz w:val="22"/>
          <w:szCs w:val="22"/>
        </w:rPr>
        <w:t>C</w:t>
      </w:r>
      <w:r w:rsidR="009725A9" w:rsidRPr="006D684C">
        <w:rPr>
          <w:rFonts w:ascii="Century" w:hAnsi="Century" w:cs="Arial"/>
          <w:sz w:val="22"/>
          <w:szCs w:val="22"/>
        </w:rPr>
        <w:t xml:space="preserve">ontratação de sociedade empresária para manutenção e reforma de pneus de maquinas pesadas </w:t>
      </w:r>
      <w:r w:rsidR="009725A9" w:rsidRPr="006D684C">
        <w:rPr>
          <w:rFonts w:ascii="Century" w:hAnsi="Century" w:cs="Arial"/>
          <w:b/>
          <w:bCs/>
          <w:sz w:val="22"/>
          <w:szCs w:val="22"/>
        </w:rPr>
        <w:t>(</w:t>
      </w:r>
      <w:r w:rsidR="009725A9">
        <w:rPr>
          <w:rFonts w:ascii="Century" w:hAnsi="Century" w:cs="Arial"/>
          <w:b/>
          <w:bCs/>
          <w:sz w:val="22"/>
          <w:szCs w:val="22"/>
        </w:rPr>
        <w:t>C</w:t>
      </w:r>
      <w:r w:rsidR="009725A9" w:rsidRPr="006D684C">
        <w:rPr>
          <w:rFonts w:ascii="Century" w:hAnsi="Century" w:cs="Arial"/>
          <w:b/>
          <w:bCs/>
          <w:sz w:val="22"/>
          <w:szCs w:val="22"/>
        </w:rPr>
        <w:t xml:space="preserve">açamba, </w:t>
      </w:r>
      <w:proofErr w:type="spellStart"/>
      <w:r w:rsidR="009725A9">
        <w:rPr>
          <w:rFonts w:ascii="Century" w:hAnsi="Century" w:cs="Arial"/>
          <w:b/>
          <w:bCs/>
          <w:sz w:val="22"/>
          <w:szCs w:val="22"/>
        </w:rPr>
        <w:t>P</w:t>
      </w:r>
      <w:r w:rsidR="009725A9" w:rsidRPr="006D684C">
        <w:rPr>
          <w:rFonts w:ascii="Century" w:hAnsi="Century" w:cs="Arial"/>
          <w:b/>
          <w:bCs/>
          <w:sz w:val="22"/>
          <w:szCs w:val="22"/>
        </w:rPr>
        <w:t>atrol</w:t>
      </w:r>
      <w:proofErr w:type="spellEnd"/>
      <w:r w:rsidR="009725A9" w:rsidRPr="006D684C">
        <w:rPr>
          <w:rFonts w:ascii="Century" w:hAnsi="Century" w:cs="Arial"/>
          <w:b/>
          <w:bCs/>
          <w:sz w:val="22"/>
          <w:szCs w:val="22"/>
        </w:rPr>
        <w:t xml:space="preserve">, </w:t>
      </w:r>
      <w:r w:rsidR="009725A9">
        <w:rPr>
          <w:rFonts w:ascii="Century" w:hAnsi="Century" w:cs="Arial"/>
          <w:b/>
          <w:bCs/>
          <w:sz w:val="22"/>
          <w:szCs w:val="22"/>
        </w:rPr>
        <w:t>Ô</w:t>
      </w:r>
      <w:r w:rsidR="009725A9" w:rsidRPr="006D684C">
        <w:rPr>
          <w:rFonts w:ascii="Century" w:hAnsi="Century" w:cs="Arial"/>
          <w:b/>
          <w:bCs/>
          <w:sz w:val="22"/>
          <w:szCs w:val="22"/>
        </w:rPr>
        <w:t xml:space="preserve">nibus e </w:t>
      </w:r>
      <w:r w:rsidR="009725A9">
        <w:rPr>
          <w:rFonts w:ascii="Century" w:hAnsi="Century" w:cs="Arial"/>
          <w:b/>
          <w:bCs/>
          <w:sz w:val="22"/>
          <w:szCs w:val="22"/>
        </w:rPr>
        <w:t>R</w:t>
      </w:r>
      <w:r w:rsidR="009725A9" w:rsidRPr="006D684C">
        <w:rPr>
          <w:rFonts w:ascii="Century" w:hAnsi="Century" w:cs="Arial"/>
          <w:b/>
          <w:bCs/>
          <w:sz w:val="22"/>
          <w:szCs w:val="22"/>
        </w:rPr>
        <w:t>etro)</w:t>
      </w:r>
      <w:r w:rsidR="009725A9" w:rsidRPr="006D684C">
        <w:rPr>
          <w:rFonts w:ascii="Century" w:hAnsi="Century" w:cs="Arial"/>
          <w:sz w:val="22"/>
          <w:szCs w:val="22"/>
        </w:rPr>
        <w:t>, conforme especificações em anexo</w:t>
      </w:r>
      <w:r w:rsidR="009725A9">
        <w:rPr>
          <w:rFonts w:ascii="Century" w:hAnsi="Century" w:cs="Arial"/>
          <w:sz w:val="22"/>
          <w:szCs w:val="22"/>
        </w:rPr>
        <w:t>.</w:t>
      </w:r>
    </w:p>
    <w:p w14:paraId="79AECD83" w14:textId="420F16BF" w:rsidR="009725A9" w:rsidRDefault="009725A9" w:rsidP="00F3555E">
      <w:pPr>
        <w:jc w:val="both"/>
        <w:rPr>
          <w:rFonts w:ascii="Century" w:hAnsi="Century" w:cs="Arial"/>
          <w:sz w:val="22"/>
          <w:szCs w:val="22"/>
        </w:rPr>
      </w:pPr>
    </w:p>
    <w:p w14:paraId="57E8767A" w14:textId="0C15FF0A" w:rsidR="009725A9" w:rsidRDefault="009725A9" w:rsidP="00F3555E">
      <w:pPr>
        <w:jc w:val="both"/>
        <w:rPr>
          <w:rFonts w:ascii="Century" w:hAnsi="Century" w:cs="Arial"/>
          <w:sz w:val="22"/>
          <w:szCs w:val="22"/>
        </w:rPr>
      </w:pPr>
    </w:p>
    <w:p w14:paraId="42E5D882" w14:textId="77777777" w:rsidR="009725A9" w:rsidRPr="007C7867" w:rsidRDefault="009725A9" w:rsidP="00F3555E">
      <w:pPr>
        <w:jc w:val="both"/>
        <w:rPr>
          <w:rFonts w:ascii="Century" w:hAnsi="Century" w:cs="Arial"/>
          <w:sz w:val="22"/>
          <w:szCs w:val="22"/>
        </w:rPr>
      </w:pPr>
    </w:p>
    <w:p w14:paraId="5D4DFDD8" w14:textId="371CE919" w:rsidR="00F67D18" w:rsidRPr="007C7867" w:rsidRDefault="00F3555E" w:rsidP="00E66807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</w:t>
      </w:r>
    </w:p>
    <w:p w14:paraId="56A0A19E" w14:textId="691AC4ED" w:rsidR="00E66807" w:rsidRPr="007C7867" w:rsidRDefault="00E66807" w:rsidP="00B754A2">
      <w:pPr>
        <w:jc w:val="right"/>
        <w:rPr>
          <w:rFonts w:ascii="Century" w:hAnsi="Century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Belmonte/BA, </w:t>
      </w:r>
      <w:r w:rsidR="009725A9">
        <w:rPr>
          <w:rFonts w:ascii="Century" w:hAnsi="Century"/>
          <w:b/>
          <w:sz w:val="22"/>
          <w:szCs w:val="22"/>
        </w:rPr>
        <w:t>02</w:t>
      </w:r>
      <w:r w:rsidRPr="007C7867">
        <w:rPr>
          <w:rFonts w:ascii="Century" w:hAnsi="Century"/>
          <w:b/>
          <w:sz w:val="22"/>
          <w:szCs w:val="22"/>
        </w:rPr>
        <w:t xml:space="preserve"> de </w:t>
      </w:r>
      <w:r w:rsidR="009725A9">
        <w:rPr>
          <w:rFonts w:ascii="Century" w:hAnsi="Century"/>
          <w:b/>
          <w:sz w:val="22"/>
          <w:szCs w:val="22"/>
        </w:rPr>
        <w:t>agosto</w:t>
      </w:r>
      <w:r w:rsidRPr="007C7867">
        <w:rPr>
          <w:rFonts w:ascii="Century" w:hAnsi="Century"/>
          <w:b/>
          <w:sz w:val="22"/>
          <w:szCs w:val="22"/>
        </w:rPr>
        <w:t xml:space="preserve"> de 20</w:t>
      </w:r>
      <w:r w:rsidR="00926690" w:rsidRPr="007C7867">
        <w:rPr>
          <w:rFonts w:ascii="Century" w:hAnsi="Century"/>
          <w:b/>
          <w:sz w:val="22"/>
          <w:szCs w:val="22"/>
        </w:rPr>
        <w:t>21</w:t>
      </w:r>
      <w:r w:rsidRPr="007C7867">
        <w:rPr>
          <w:rFonts w:ascii="Century" w:hAnsi="Century"/>
          <w:b/>
          <w:sz w:val="22"/>
          <w:szCs w:val="22"/>
        </w:rPr>
        <w:t>.</w:t>
      </w:r>
    </w:p>
    <w:p w14:paraId="4281E4D6" w14:textId="0C34AF2D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5A016C88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03AD8171" w14:textId="1F0D915D" w:rsidR="00926690" w:rsidRDefault="009725A9" w:rsidP="009725A9">
      <w:pPr>
        <w:tabs>
          <w:tab w:val="left" w:pos="3495"/>
        </w:tabs>
        <w:rPr>
          <w:rFonts w:ascii="Century" w:hAnsi="Century"/>
          <w:b/>
          <w:sz w:val="22"/>
          <w:szCs w:val="22"/>
        </w:rPr>
      </w:pPr>
      <w:r>
        <w:rPr>
          <w:rFonts w:ascii="Century" w:hAnsi="Century"/>
          <w:b/>
          <w:sz w:val="22"/>
          <w:szCs w:val="22"/>
        </w:rPr>
        <w:tab/>
      </w:r>
    </w:p>
    <w:p w14:paraId="668E50A2" w14:textId="7CB84B5D" w:rsidR="009725A9" w:rsidRDefault="009725A9" w:rsidP="009725A9">
      <w:pPr>
        <w:tabs>
          <w:tab w:val="left" w:pos="3495"/>
        </w:tabs>
        <w:rPr>
          <w:rFonts w:ascii="Century" w:hAnsi="Century"/>
          <w:b/>
          <w:sz w:val="22"/>
          <w:szCs w:val="22"/>
        </w:rPr>
      </w:pPr>
    </w:p>
    <w:p w14:paraId="453019EF" w14:textId="77777777" w:rsidR="009725A9" w:rsidRPr="007C7867" w:rsidRDefault="009725A9" w:rsidP="009725A9">
      <w:pPr>
        <w:tabs>
          <w:tab w:val="left" w:pos="3495"/>
        </w:tabs>
        <w:rPr>
          <w:rFonts w:ascii="Century" w:hAnsi="Century"/>
          <w:b/>
          <w:sz w:val="22"/>
          <w:szCs w:val="22"/>
        </w:rPr>
      </w:pPr>
    </w:p>
    <w:p w14:paraId="6EA7C432" w14:textId="351E93A6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711306EB" w14:textId="01FD4762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6CA81E31" w14:textId="77777777" w:rsidR="00926690" w:rsidRPr="007C7867" w:rsidRDefault="00926690" w:rsidP="00E66807">
      <w:pPr>
        <w:jc w:val="right"/>
        <w:rPr>
          <w:rFonts w:ascii="Century" w:hAnsi="Century" w:cs="Arial"/>
          <w:b/>
          <w:sz w:val="22"/>
          <w:szCs w:val="22"/>
        </w:rPr>
      </w:pPr>
    </w:p>
    <w:p w14:paraId="2B569743" w14:textId="23FEC76C" w:rsidR="00135DED" w:rsidRPr="007C7867" w:rsidRDefault="00135DED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065383">
      <w:headerReference w:type="default" r:id="rId7"/>
      <w:footerReference w:type="default" r:id="rId8"/>
      <w:pgSz w:w="11906" w:h="16838"/>
      <w:pgMar w:top="1417" w:right="1416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7429" w14:textId="77777777" w:rsidR="00965781" w:rsidRDefault="00965781" w:rsidP="0049359F">
      <w:r>
        <w:separator/>
      </w:r>
    </w:p>
  </w:endnote>
  <w:endnote w:type="continuationSeparator" w:id="0">
    <w:p w14:paraId="17CA70CD" w14:textId="77777777" w:rsidR="00965781" w:rsidRDefault="0096578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BF5FA" w14:textId="77777777" w:rsidR="00965781" w:rsidRDefault="00965781" w:rsidP="0049359F">
      <w:r>
        <w:separator/>
      </w:r>
    </w:p>
  </w:footnote>
  <w:footnote w:type="continuationSeparator" w:id="0">
    <w:p w14:paraId="3C2E2B6A" w14:textId="77777777" w:rsidR="00965781" w:rsidRDefault="0096578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210E9791" w:rsidR="00135DED" w:rsidRDefault="008D2E73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514DFAAE">
          <wp:simplePos x="0" y="0"/>
          <wp:positionH relativeFrom="margin">
            <wp:posOffset>-285750</wp:posOffset>
          </wp:positionH>
          <wp:positionV relativeFrom="paragraph">
            <wp:posOffset>-286385</wp:posOffset>
          </wp:positionV>
          <wp:extent cx="1418973" cy="91440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973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733B07E4">
          <wp:simplePos x="0" y="0"/>
          <wp:positionH relativeFrom="margin">
            <wp:posOffset>3601720</wp:posOffset>
          </wp:positionH>
          <wp:positionV relativeFrom="paragraph">
            <wp:posOffset>-77443</wp:posOffset>
          </wp:positionV>
          <wp:extent cx="2208610" cy="752475"/>
          <wp:effectExtent l="0" t="0" r="127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61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61EDB"/>
    <w:multiLevelType w:val="hybridMultilevel"/>
    <w:tmpl w:val="0032FE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162533">
    <w:abstractNumId w:val="0"/>
  </w:num>
  <w:num w:numId="2" w16cid:durableId="79274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70CA"/>
    <w:rsid w:val="0004079B"/>
    <w:rsid w:val="00056506"/>
    <w:rsid w:val="00065383"/>
    <w:rsid w:val="00076ACA"/>
    <w:rsid w:val="001074B6"/>
    <w:rsid w:val="00124734"/>
    <w:rsid w:val="00135DED"/>
    <w:rsid w:val="00153EF9"/>
    <w:rsid w:val="00173282"/>
    <w:rsid w:val="001A0189"/>
    <w:rsid w:val="001B7C48"/>
    <w:rsid w:val="001C0D01"/>
    <w:rsid w:val="001E2B86"/>
    <w:rsid w:val="00212BCC"/>
    <w:rsid w:val="00293633"/>
    <w:rsid w:val="002D76B4"/>
    <w:rsid w:val="00316EAD"/>
    <w:rsid w:val="00317ADE"/>
    <w:rsid w:val="0033192F"/>
    <w:rsid w:val="0036028E"/>
    <w:rsid w:val="003802D0"/>
    <w:rsid w:val="003B4957"/>
    <w:rsid w:val="003C59B5"/>
    <w:rsid w:val="0049359F"/>
    <w:rsid w:val="004A77FF"/>
    <w:rsid w:val="0050158D"/>
    <w:rsid w:val="00503E69"/>
    <w:rsid w:val="005470A4"/>
    <w:rsid w:val="00570AED"/>
    <w:rsid w:val="005E2616"/>
    <w:rsid w:val="005E4A09"/>
    <w:rsid w:val="0060086E"/>
    <w:rsid w:val="00631AA2"/>
    <w:rsid w:val="00632466"/>
    <w:rsid w:val="006D684C"/>
    <w:rsid w:val="006F21CB"/>
    <w:rsid w:val="00717817"/>
    <w:rsid w:val="00764F44"/>
    <w:rsid w:val="00777FED"/>
    <w:rsid w:val="00793730"/>
    <w:rsid w:val="007C7867"/>
    <w:rsid w:val="007E78C0"/>
    <w:rsid w:val="00891BCB"/>
    <w:rsid w:val="008A4D95"/>
    <w:rsid w:val="008D2E73"/>
    <w:rsid w:val="00926690"/>
    <w:rsid w:val="00965781"/>
    <w:rsid w:val="009725A9"/>
    <w:rsid w:val="00995870"/>
    <w:rsid w:val="009F5711"/>
    <w:rsid w:val="00A3238A"/>
    <w:rsid w:val="00A97BAC"/>
    <w:rsid w:val="00AB0F85"/>
    <w:rsid w:val="00B14D23"/>
    <w:rsid w:val="00B754A2"/>
    <w:rsid w:val="00B7587D"/>
    <w:rsid w:val="00BC68D7"/>
    <w:rsid w:val="00BD4072"/>
    <w:rsid w:val="00C429FE"/>
    <w:rsid w:val="00C922E7"/>
    <w:rsid w:val="00CE4791"/>
    <w:rsid w:val="00D0721C"/>
    <w:rsid w:val="00D5700F"/>
    <w:rsid w:val="00D94476"/>
    <w:rsid w:val="00E53D33"/>
    <w:rsid w:val="00E65FE7"/>
    <w:rsid w:val="00E66807"/>
    <w:rsid w:val="00EC5D7B"/>
    <w:rsid w:val="00EE32B2"/>
    <w:rsid w:val="00F21CEB"/>
    <w:rsid w:val="00F3555E"/>
    <w:rsid w:val="00F67D18"/>
    <w:rsid w:val="00FE2CE1"/>
    <w:rsid w:val="00FE78ED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2021-08-16T11:26:00Z</cp:lastPrinted>
  <dcterms:created xsi:type="dcterms:W3CDTF">2021-08-16T11:28:00Z</dcterms:created>
  <dcterms:modified xsi:type="dcterms:W3CDTF">2023-08-17T14:54:00Z</dcterms:modified>
</cp:coreProperties>
</file>