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320079F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028D4">
        <w:rPr>
          <w:rFonts w:ascii="Century" w:hAnsi="Century" w:cs="Arial"/>
          <w:b/>
          <w:sz w:val="22"/>
          <w:szCs w:val="22"/>
        </w:rPr>
        <w:t>17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74F7DCA6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028D4">
        <w:rPr>
          <w:rFonts w:ascii="Century" w:hAnsi="Century" w:cs="Arial"/>
          <w:b/>
          <w:sz w:val="22"/>
          <w:szCs w:val="22"/>
        </w:rPr>
        <w:t>17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0028D4">
        <w:rPr>
          <w:rFonts w:ascii="Century" w:hAnsi="Century" w:cs="Arial"/>
          <w:b/>
          <w:sz w:val="22"/>
          <w:szCs w:val="22"/>
        </w:rPr>
        <w:t xml:space="preserve">IVAS FRANCISCO NATIVIDADE 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 w:rsidR="000028D4">
        <w:rPr>
          <w:rFonts w:ascii="Century" w:hAnsi="Century" w:cs="Arial"/>
          <w:b/>
          <w:sz w:val="22"/>
          <w:szCs w:val="22"/>
        </w:rPr>
        <w:t>552.786.205-87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NA </w:t>
      </w:r>
      <w:r w:rsidR="000028D4">
        <w:rPr>
          <w:rFonts w:ascii="Century" w:hAnsi="Century" w:cs="Arial"/>
          <w:b/>
          <w:sz w:val="22"/>
          <w:szCs w:val="22"/>
        </w:rPr>
        <w:t>RUA DOS ARTISTAS</w:t>
      </w:r>
      <w:r w:rsidRPr="007C3428">
        <w:rPr>
          <w:rFonts w:ascii="Century" w:hAnsi="Century" w:cs="Arial"/>
          <w:b/>
          <w:sz w:val="22"/>
          <w:szCs w:val="22"/>
        </w:rPr>
        <w:t>,</w:t>
      </w:r>
      <w:r w:rsidR="000028D4">
        <w:rPr>
          <w:rFonts w:ascii="Century" w:hAnsi="Century" w:cs="Arial"/>
          <w:b/>
          <w:sz w:val="22"/>
          <w:szCs w:val="22"/>
        </w:rPr>
        <w:t xml:space="preserve"> Nº 102,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F17DEF">
        <w:rPr>
          <w:rFonts w:ascii="Century" w:hAnsi="Century" w:cs="Arial"/>
          <w:b/>
          <w:sz w:val="22"/>
          <w:szCs w:val="22"/>
        </w:rPr>
        <w:t xml:space="preserve">CENTRO, </w:t>
      </w:r>
      <w:r w:rsidR="000028D4">
        <w:rPr>
          <w:rFonts w:ascii="Century" w:hAnsi="Century" w:cs="Arial"/>
          <w:b/>
          <w:sz w:val="22"/>
          <w:szCs w:val="22"/>
        </w:rPr>
        <w:t xml:space="preserve">DISTRITO DE BARROLÂNDIA, MUNICIPÍO </w:t>
      </w:r>
      <w:r w:rsidRPr="007C3428">
        <w:rPr>
          <w:rFonts w:ascii="Century" w:hAnsi="Century" w:cs="Arial"/>
          <w:b/>
          <w:sz w:val="22"/>
          <w:szCs w:val="22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</w:t>
      </w:r>
      <w:r w:rsidR="00F17DEF">
        <w:rPr>
          <w:rFonts w:ascii="Century" w:hAnsi="Century" w:cs="Arial"/>
          <w:sz w:val="22"/>
          <w:szCs w:val="22"/>
        </w:rPr>
        <w:t xml:space="preserve">da sede do </w:t>
      </w:r>
      <w:r w:rsidR="000028D4">
        <w:rPr>
          <w:rFonts w:ascii="Century" w:hAnsi="Century" w:cs="Arial"/>
          <w:sz w:val="22"/>
          <w:szCs w:val="22"/>
        </w:rPr>
        <w:t>Conselho Tutelar no Distrito de Barrolândia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0028D4">
        <w:rPr>
          <w:rFonts w:ascii="Century" w:hAnsi="Century" w:cs="Arial"/>
          <w:b/>
          <w:sz w:val="22"/>
          <w:szCs w:val="22"/>
        </w:rPr>
        <w:t>11.912,40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0028D4">
        <w:rPr>
          <w:rFonts w:ascii="Century" w:hAnsi="Century" w:cs="Arial"/>
          <w:b/>
          <w:sz w:val="22"/>
          <w:szCs w:val="22"/>
        </w:rPr>
        <w:t>onze mil novecentos e doze reais e quarenta centavos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EBFE5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E55E63D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0028D4">
        <w:rPr>
          <w:rFonts w:ascii="Century" w:hAnsi="Century" w:cs="Arial"/>
          <w:b/>
          <w:sz w:val="22"/>
          <w:szCs w:val="22"/>
        </w:rPr>
        <w:t>19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5D6B65E4" w14:textId="0911AFAF" w:rsidR="003E230F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0028D4">
        <w:rPr>
          <w:rFonts w:ascii="Century" w:hAnsi="Century" w:cs="Arial"/>
          <w:b/>
          <w:sz w:val="22"/>
          <w:szCs w:val="22"/>
        </w:rPr>
        <w:t>17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>
        <w:rPr>
          <w:rFonts w:ascii="Century" w:hAnsi="Century" w:cs="Arial"/>
          <w:sz w:val="22"/>
          <w:szCs w:val="22"/>
        </w:rPr>
        <w:t>IVAS FRANCISCO NATIVIDADE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0028D4">
        <w:rPr>
          <w:rFonts w:ascii="Century" w:hAnsi="Century" w:cs="Arial"/>
          <w:bCs/>
          <w:sz w:val="22"/>
          <w:szCs w:val="22"/>
        </w:rPr>
        <w:t>R$ 11.912,40 (onze mil novecentos e doze reais e quarenta centavos)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0028D4" w:rsidRPr="007C3428">
        <w:rPr>
          <w:rFonts w:ascii="Century" w:hAnsi="Century" w:cs="Arial"/>
          <w:bCs/>
          <w:sz w:val="22"/>
          <w:szCs w:val="22"/>
        </w:rPr>
        <w:t>L</w:t>
      </w:r>
      <w:r w:rsidR="000028D4" w:rsidRPr="007C3428">
        <w:rPr>
          <w:rFonts w:ascii="Century" w:hAnsi="Century" w:cs="Arial"/>
          <w:sz w:val="22"/>
          <w:szCs w:val="22"/>
        </w:rPr>
        <w:t xml:space="preserve">ocação de imóvel para funcionamento </w:t>
      </w:r>
      <w:r w:rsidR="000028D4">
        <w:rPr>
          <w:rFonts w:ascii="Century" w:hAnsi="Century" w:cs="Arial"/>
          <w:sz w:val="22"/>
          <w:szCs w:val="22"/>
        </w:rPr>
        <w:t>da sede do Conselho Tutelar no Distrito de Barrolândia.</w:t>
      </w:r>
    </w:p>
    <w:p w14:paraId="7406AF2B" w14:textId="77777777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0B27477D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08 de janeiro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034561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34561"/>
    <w:rsid w:val="00075C49"/>
    <w:rsid w:val="00104BD7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626B4"/>
    <w:rsid w:val="0049359F"/>
    <w:rsid w:val="00494388"/>
    <w:rsid w:val="004A77FF"/>
    <w:rsid w:val="005C5D6A"/>
    <w:rsid w:val="0062222F"/>
    <w:rsid w:val="006720BB"/>
    <w:rsid w:val="006A6BE9"/>
    <w:rsid w:val="006B1F32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D556F3"/>
    <w:rsid w:val="00EC5D7B"/>
    <w:rsid w:val="00ED3385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2021-02-12T16:59:00Z</cp:lastPrinted>
  <dcterms:created xsi:type="dcterms:W3CDTF">2021-02-12T17:01:00Z</dcterms:created>
  <dcterms:modified xsi:type="dcterms:W3CDTF">2023-08-16T15:02:00Z</dcterms:modified>
</cp:coreProperties>
</file>