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59549A0A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715C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B5311A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E6635E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0A173B4A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 xml:space="preserve">SECRETARIA MUNICIPAL DE </w:t>
      </w:r>
      <w:r w:rsidR="00E6635E">
        <w:rPr>
          <w:rFonts w:asciiTheme="minorHAnsi" w:hAnsiTheme="minorHAnsi" w:cstheme="minorHAnsi"/>
          <w:b/>
          <w:bCs/>
          <w:sz w:val="24"/>
          <w:szCs w:val="24"/>
        </w:rPr>
        <w:t>CULTURA E TURISMO</w:t>
      </w:r>
    </w:p>
    <w:p w14:paraId="10EA846A" w14:textId="28F1895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E6635E">
        <w:rPr>
          <w:rFonts w:asciiTheme="minorHAnsi" w:hAnsiTheme="minorHAnsi" w:cstheme="minorHAnsi"/>
          <w:b/>
          <w:sz w:val="24"/>
        </w:rPr>
        <w:t>BANDALANA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6635E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207E04AA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E715CE" w:rsidRPr="00E715CE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0D0222">
        <w:rPr>
          <w:rFonts w:asciiTheme="minorHAnsi" w:hAnsiTheme="minorHAnsi" w:cstheme="minorHAnsi"/>
          <w:b/>
          <w:bCs/>
          <w:sz w:val="24"/>
          <w:szCs w:val="24"/>
        </w:rPr>
        <w:t>BANDALA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</w:t>
      </w:r>
      <w:proofErr w:type="spellStart"/>
      <w:r w:rsidR="003B7D51">
        <w:rPr>
          <w:rFonts w:asciiTheme="minorHAnsi" w:hAnsiTheme="minorHAnsi" w:cstheme="minorHAnsi"/>
          <w:sz w:val="24"/>
        </w:rPr>
        <w:t>Carnabelgas</w:t>
      </w:r>
      <w:proofErr w:type="spellEnd"/>
      <w:r w:rsidR="003B7D51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144964">
        <w:rPr>
          <w:rFonts w:asciiTheme="minorHAnsi" w:hAnsiTheme="minorHAnsi" w:cstheme="minorHAnsi"/>
          <w:sz w:val="24"/>
        </w:rPr>
        <w:t>1</w:t>
      </w:r>
      <w:r w:rsidR="008426FE">
        <w:rPr>
          <w:rFonts w:asciiTheme="minorHAnsi" w:hAnsiTheme="minorHAnsi" w:cstheme="minorHAnsi"/>
          <w:sz w:val="24"/>
        </w:rPr>
        <w:t>9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C40B6A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F808F8" w:rsidRPr="00F808F8">
        <w:rPr>
          <w:rFonts w:asciiTheme="minorHAnsi" w:hAnsiTheme="minorHAnsi" w:cstheme="minorHAnsi"/>
          <w:sz w:val="24"/>
        </w:rPr>
        <w:t>01</w:t>
      </w:r>
      <w:r w:rsidR="00EB4DCF" w:rsidRPr="00F808F8">
        <w:rPr>
          <w:rFonts w:asciiTheme="minorHAnsi" w:hAnsiTheme="minorHAnsi" w:cstheme="minorHAnsi"/>
          <w:sz w:val="24"/>
        </w:rPr>
        <w:t>h00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144964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144964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D972FA">
        <w:rPr>
          <w:rFonts w:asciiTheme="minorHAnsi" w:hAnsiTheme="minorHAnsi" w:cstheme="minorHAnsi"/>
          <w:sz w:val="24"/>
          <w:szCs w:val="24"/>
        </w:rPr>
        <w:t>20</w:t>
      </w:r>
      <w:r w:rsidR="00E715CE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D972FA">
        <w:rPr>
          <w:rFonts w:asciiTheme="minorHAnsi" w:hAnsiTheme="minorHAnsi" w:cstheme="minorHAnsi"/>
          <w:sz w:val="24"/>
          <w:szCs w:val="24"/>
        </w:rPr>
        <w:t>vinte</w:t>
      </w:r>
      <w:r w:rsidR="007C2180">
        <w:rPr>
          <w:rFonts w:asciiTheme="minorHAnsi" w:hAnsiTheme="minorHAnsi" w:cstheme="minorHAnsi"/>
          <w:sz w:val="24"/>
          <w:szCs w:val="24"/>
        </w:rPr>
        <w:t xml:space="preserve"> </w:t>
      </w:r>
      <w:r w:rsidR="00E715CE">
        <w:rPr>
          <w:rFonts w:asciiTheme="minorHAnsi" w:hAnsiTheme="minorHAnsi" w:cstheme="minorHAnsi"/>
          <w:sz w:val="24"/>
          <w:szCs w:val="24"/>
        </w:rPr>
        <w:t>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CA9B0EB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</w:t>
      </w:r>
      <w:r w:rsidR="009D315B">
        <w:rPr>
          <w:rFonts w:asciiTheme="minorHAnsi" w:hAnsiTheme="minorHAnsi" w:cstheme="minorHAnsi"/>
          <w:sz w:val="24"/>
          <w:szCs w:val="24"/>
        </w:rPr>
        <w:t>2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68A68DDD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E715CE">
        <w:rPr>
          <w:rFonts w:asciiTheme="minorHAnsi" w:hAnsiTheme="minorHAnsi" w:cstheme="minorHAnsi"/>
          <w:b/>
          <w:sz w:val="24"/>
          <w:szCs w:val="24"/>
        </w:rPr>
        <w:t>06</w:t>
      </w:r>
      <w:r w:rsidR="00D972FA">
        <w:rPr>
          <w:rFonts w:asciiTheme="minorHAnsi" w:hAnsiTheme="minorHAnsi" w:cstheme="minorHAnsi"/>
          <w:b/>
          <w:sz w:val="24"/>
          <w:szCs w:val="24"/>
        </w:rPr>
        <w:t>5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6E035175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E715CE">
        <w:rPr>
          <w:rFonts w:asciiTheme="minorHAnsi" w:hAnsiTheme="minorHAnsi" w:cstheme="minorHAnsi"/>
          <w:b/>
          <w:sz w:val="24"/>
          <w:szCs w:val="24"/>
        </w:rPr>
        <w:t>00</w:t>
      </w:r>
      <w:r w:rsidR="009D315B">
        <w:rPr>
          <w:rFonts w:asciiTheme="minorHAnsi" w:hAnsiTheme="minorHAnsi" w:cstheme="minorHAnsi"/>
          <w:b/>
          <w:sz w:val="24"/>
          <w:szCs w:val="24"/>
        </w:rPr>
        <w:t>9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 xml:space="preserve">SECRETARIA MUNICIPAL </w:t>
      </w:r>
      <w:r w:rsidR="009D315B">
        <w:rPr>
          <w:rFonts w:asciiTheme="minorHAnsi" w:hAnsiTheme="minorHAnsi" w:cstheme="minorHAnsi"/>
          <w:sz w:val="24"/>
          <w:szCs w:val="24"/>
        </w:rPr>
        <w:t>DE CULTURA E TURISMO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9D315B">
        <w:rPr>
          <w:rFonts w:asciiTheme="minorHAnsi" w:hAnsiTheme="minorHAnsi" w:cstheme="minorHAnsi"/>
          <w:sz w:val="24"/>
          <w:szCs w:val="24"/>
        </w:rPr>
        <w:t>MATRIX EMPREENDIMENTOS EIRELI</w:t>
      </w:r>
      <w:r w:rsidR="00F94F6C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9D315B">
        <w:rPr>
          <w:rFonts w:asciiTheme="minorHAnsi" w:hAnsiTheme="minorHAnsi" w:cstheme="minorHAnsi"/>
          <w:sz w:val="24"/>
          <w:szCs w:val="24"/>
        </w:rPr>
        <w:t>20</w:t>
      </w:r>
      <w:r w:rsidR="00E715CE">
        <w:rPr>
          <w:rFonts w:asciiTheme="minorHAnsi" w:hAnsiTheme="minorHAnsi" w:cstheme="minorHAnsi"/>
          <w:sz w:val="24"/>
          <w:szCs w:val="24"/>
        </w:rPr>
        <w:t xml:space="preserve">.000,00 </w:t>
      </w:r>
      <w:r w:rsidR="00441394">
        <w:rPr>
          <w:rFonts w:asciiTheme="minorHAnsi" w:hAnsiTheme="minorHAnsi" w:cstheme="minorHAnsi"/>
          <w:sz w:val="24"/>
          <w:szCs w:val="24"/>
        </w:rPr>
        <w:t>(</w:t>
      </w:r>
      <w:r w:rsidR="009D315B">
        <w:rPr>
          <w:rFonts w:asciiTheme="minorHAnsi" w:hAnsiTheme="minorHAnsi" w:cstheme="minorHAnsi"/>
          <w:sz w:val="24"/>
          <w:szCs w:val="24"/>
        </w:rPr>
        <w:t>vinte</w:t>
      </w:r>
      <w:r w:rsidR="00E715CE">
        <w:rPr>
          <w:rFonts w:asciiTheme="minorHAnsi" w:hAnsiTheme="minorHAnsi" w:cstheme="minorHAnsi"/>
          <w:sz w:val="24"/>
          <w:szCs w:val="24"/>
        </w:rPr>
        <w:t xml:space="preserve">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F94F6C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9D315B">
        <w:rPr>
          <w:rFonts w:asciiTheme="minorHAnsi" w:hAnsiTheme="minorHAnsi" w:cstheme="minorHAnsi"/>
          <w:b/>
          <w:bCs/>
          <w:sz w:val="24"/>
          <w:szCs w:val="24"/>
        </w:rPr>
        <w:t>BANDALANA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</w:t>
      </w:r>
      <w:proofErr w:type="spellStart"/>
      <w:r w:rsidR="008D596D">
        <w:rPr>
          <w:rFonts w:asciiTheme="minorHAnsi" w:hAnsiTheme="minorHAnsi" w:cstheme="minorHAnsi"/>
          <w:sz w:val="24"/>
        </w:rPr>
        <w:t>Carnabelgas</w:t>
      </w:r>
      <w:proofErr w:type="spellEnd"/>
      <w:r w:rsidR="008D596D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D315B">
        <w:rPr>
          <w:rFonts w:asciiTheme="minorHAnsi" w:hAnsiTheme="minorHAnsi" w:cstheme="minorHAnsi"/>
          <w:sz w:val="24"/>
        </w:rPr>
        <w:t>19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0473EB" w:rsidRPr="000473EB">
        <w:rPr>
          <w:rFonts w:asciiTheme="minorHAnsi" w:hAnsiTheme="minorHAnsi" w:cstheme="minorHAnsi"/>
          <w:sz w:val="24"/>
        </w:rPr>
        <w:t>01</w:t>
      </w:r>
      <w:r w:rsidR="00EB4DCF" w:rsidRPr="000473EB">
        <w:rPr>
          <w:rFonts w:asciiTheme="minorHAnsi" w:hAnsiTheme="minorHAnsi" w:cstheme="minorHAnsi"/>
          <w:sz w:val="24"/>
        </w:rPr>
        <w:t>h00 com duração de 0</w:t>
      </w:r>
      <w:r w:rsidR="00F94F6C" w:rsidRPr="000473EB">
        <w:rPr>
          <w:rFonts w:asciiTheme="minorHAnsi" w:hAnsiTheme="minorHAnsi" w:cstheme="minorHAnsi"/>
          <w:sz w:val="24"/>
        </w:rPr>
        <w:t>2</w:t>
      </w:r>
      <w:r w:rsidR="00EB4DCF" w:rsidRPr="000473EB">
        <w:rPr>
          <w:rFonts w:asciiTheme="minorHAnsi" w:hAnsiTheme="minorHAnsi" w:cstheme="minorHAnsi"/>
          <w:sz w:val="24"/>
        </w:rPr>
        <w:t xml:space="preserve"> (</w:t>
      </w:r>
      <w:r w:rsidR="00F94F6C" w:rsidRPr="000473EB">
        <w:rPr>
          <w:rFonts w:asciiTheme="minorHAnsi" w:hAnsiTheme="minorHAnsi" w:cstheme="minorHAnsi"/>
          <w:sz w:val="24"/>
        </w:rPr>
        <w:t>duas</w:t>
      </w:r>
      <w:r w:rsidR="00EB4DCF" w:rsidRPr="000473EB">
        <w:rPr>
          <w:rFonts w:asciiTheme="minorHAnsi" w:hAnsiTheme="minorHAnsi" w:cstheme="minorHAnsi"/>
          <w:sz w:val="24"/>
        </w:rPr>
        <w:t>) horas</w:t>
      </w:r>
      <w:r w:rsidR="00963992" w:rsidRPr="000473EB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76AB9418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</w:t>
      </w:r>
      <w:r w:rsidR="003476DA">
        <w:rPr>
          <w:rFonts w:asciiTheme="minorHAnsi" w:hAnsiTheme="minorHAnsi" w:cstheme="minorHAnsi"/>
          <w:sz w:val="24"/>
          <w:szCs w:val="24"/>
        </w:rPr>
        <w:t>7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3EB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0222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44964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6DA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180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26FE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15B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11A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0B6A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2FA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635E"/>
    <w:rsid w:val="00E67C8D"/>
    <w:rsid w:val="00E715CE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08F8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4F6C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23</cp:revision>
  <cp:lastPrinted>2022-07-08T14:11:00Z</cp:lastPrinted>
  <dcterms:created xsi:type="dcterms:W3CDTF">2023-01-18T17:54:00Z</dcterms:created>
  <dcterms:modified xsi:type="dcterms:W3CDTF">2023-02-06T16:00:00Z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