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62567F05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4F7CD1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="00097EDE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609FB4F3" w:rsidR="0017192B" w:rsidRPr="00E231E5" w:rsidRDefault="0017192B" w:rsidP="007D5E7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097EDE" w:rsidRPr="00097EDE">
        <w:rPr>
          <w:rFonts w:asciiTheme="minorHAnsi" w:hAnsiTheme="minorHAnsi" w:cstheme="minorHAnsi"/>
          <w:b/>
          <w:sz w:val="24"/>
          <w:szCs w:val="24"/>
        </w:rPr>
        <w:t>JÚLIO CARDOZZO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5B9BF6D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097EDE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artista </w:t>
      </w:r>
      <w:r w:rsidR="00097EDE" w:rsidRPr="00097EDE">
        <w:rPr>
          <w:rFonts w:asciiTheme="minorHAnsi" w:hAnsiTheme="minorHAnsi" w:cstheme="minorHAnsi"/>
          <w:b/>
          <w:sz w:val="24"/>
          <w:szCs w:val="24"/>
        </w:rPr>
        <w:t>JÚLIO CARDOZZO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4F7CD1" w:rsidRPr="00A6474B">
        <w:rPr>
          <w:rFonts w:asciiTheme="minorHAnsi" w:hAnsiTheme="minorHAnsi" w:cstheme="minorHAnsi"/>
          <w:sz w:val="24"/>
        </w:rPr>
        <w:t xml:space="preserve">festejos em comemoração </w:t>
      </w:r>
      <w:r w:rsidR="004F7CD1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</w:t>
      </w:r>
      <w:r w:rsidR="00097EDE">
        <w:rPr>
          <w:rFonts w:asciiTheme="minorHAnsi" w:hAnsiTheme="minorHAnsi" w:cstheme="minorHAnsi"/>
          <w:sz w:val="24"/>
        </w:rPr>
        <w:t>4</w:t>
      </w:r>
      <w:r w:rsidR="004F7CD1">
        <w:rPr>
          <w:rFonts w:asciiTheme="minorHAnsi" w:hAnsiTheme="minorHAnsi" w:cstheme="minorHAnsi"/>
          <w:sz w:val="24"/>
        </w:rPr>
        <w:t xml:space="preserve"> de julho com entrada prevista para as 23h59,</w:t>
      </w:r>
      <w:r w:rsidR="004F7CD1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4F7CD1">
        <w:rPr>
          <w:rFonts w:asciiTheme="minorHAnsi" w:hAnsiTheme="minorHAnsi" w:cstheme="minorHAnsi"/>
          <w:sz w:val="24"/>
        </w:rPr>
        <w:t>02 Horas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097EDE">
        <w:rPr>
          <w:rFonts w:asciiTheme="minorHAnsi" w:hAnsiTheme="minorHAnsi" w:cstheme="minorHAnsi"/>
          <w:sz w:val="24"/>
          <w:szCs w:val="24"/>
        </w:rPr>
        <w:t>11.500,00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097EDE">
        <w:rPr>
          <w:rFonts w:asciiTheme="minorHAnsi" w:hAnsiTheme="minorHAnsi" w:cstheme="minorHAnsi"/>
          <w:sz w:val="24"/>
          <w:szCs w:val="24"/>
        </w:rPr>
        <w:t>onze mil e quinhentos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2414B610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E231E5">
        <w:rPr>
          <w:rFonts w:asciiTheme="minorHAnsi" w:hAnsiTheme="minorHAnsi" w:cstheme="minorHAnsi"/>
          <w:sz w:val="24"/>
          <w:szCs w:val="24"/>
        </w:rPr>
        <w:t>0</w:t>
      </w:r>
      <w:r w:rsidR="006F4686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EE4566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E231E5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5E47938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7AF3039E" w14:textId="77777777" w:rsidR="00371802" w:rsidRPr="00E231E5" w:rsidRDefault="0037180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46BED44E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441394">
        <w:rPr>
          <w:rFonts w:asciiTheme="minorHAnsi" w:hAnsiTheme="minorHAnsi" w:cstheme="minorHAnsi"/>
          <w:b/>
          <w:sz w:val="24"/>
          <w:szCs w:val="24"/>
        </w:rPr>
        <w:t>12</w:t>
      </w:r>
      <w:r w:rsidR="00877F79">
        <w:rPr>
          <w:rFonts w:asciiTheme="minorHAnsi" w:hAnsiTheme="minorHAnsi" w:cstheme="minorHAnsi"/>
          <w:b/>
          <w:sz w:val="24"/>
          <w:szCs w:val="24"/>
        </w:rPr>
        <w:t>5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="004413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42ACF1" w14:textId="4F87731D" w:rsidR="00087BFF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441394">
        <w:rPr>
          <w:rFonts w:asciiTheme="minorHAnsi" w:hAnsiTheme="minorHAnsi" w:cstheme="minorHAnsi"/>
          <w:b/>
          <w:sz w:val="24"/>
          <w:szCs w:val="24"/>
        </w:rPr>
        <w:t>1</w:t>
      </w:r>
      <w:r w:rsidR="00877F79">
        <w:rPr>
          <w:rFonts w:asciiTheme="minorHAnsi" w:hAnsiTheme="minorHAnsi" w:cstheme="minorHAnsi"/>
          <w:b/>
          <w:sz w:val="24"/>
          <w:szCs w:val="24"/>
        </w:rPr>
        <w:t>9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877F79">
        <w:rPr>
          <w:rFonts w:asciiTheme="minorHAnsi" w:hAnsiTheme="minorHAnsi" w:cstheme="minorHAnsi"/>
          <w:sz w:val="24"/>
          <w:szCs w:val="24"/>
        </w:rPr>
        <w:t>11.500,00</w:t>
      </w:r>
      <w:r w:rsidR="00441394">
        <w:rPr>
          <w:rFonts w:asciiTheme="minorHAnsi" w:hAnsiTheme="minorHAnsi" w:cstheme="minorHAnsi"/>
          <w:sz w:val="24"/>
          <w:szCs w:val="24"/>
        </w:rPr>
        <w:t xml:space="preserve"> (</w:t>
      </w:r>
      <w:r w:rsidR="00877F79">
        <w:rPr>
          <w:rFonts w:asciiTheme="minorHAnsi" w:hAnsiTheme="minorHAnsi" w:cstheme="minorHAnsi"/>
          <w:sz w:val="24"/>
          <w:szCs w:val="24"/>
        </w:rPr>
        <w:t>onze mil e quinhentos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441394">
        <w:rPr>
          <w:rFonts w:asciiTheme="minorHAnsi" w:hAnsiTheme="minorHAnsi" w:cstheme="minorHAnsi"/>
          <w:sz w:val="24"/>
          <w:szCs w:val="24"/>
        </w:rPr>
        <w:t>a</w:t>
      </w:r>
      <w:r w:rsidR="00441394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441394">
        <w:rPr>
          <w:rFonts w:asciiTheme="minorHAnsi" w:hAnsiTheme="minorHAnsi" w:cstheme="minorHAnsi"/>
          <w:sz w:val="24"/>
          <w:szCs w:val="24"/>
        </w:rPr>
        <w:t>artista</w:t>
      </w:r>
      <w:r w:rsidR="00441394" w:rsidRPr="00A6474B">
        <w:rPr>
          <w:rFonts w:asciiTheme="minorHAnsi" w:hAnsiTheme="minorHAnsi" w:cstheme="minorHAnsi"/>
          <w:b/>
          <w:sz w:val="24"/>
        </w:rPr>
        <w:t xml:space="preserve"> </w:t>
      </w:r>
      <w:r w:rsidR="00877F79" w:rsidRPr="00877F79">
        <w:rPr>
          <w:rFonts w:asciiTheme="minorHAnsi" w:hAnsiTheme="minorHAnsi" w:cstheme="minorHAnsi"/>
          <w:b/>
          <w:sz w:val="24"/>
          <w:szCs w:val="24"/>
        </w:rPr>
        <w:t>JÚLIO CARDOZZO</w:t>
      </w:r>
      <w:r w:rsidR="00441394" w:rsidRPr="00A6474B">
        <w:rPr>
          <w:rFonts w:asciiTheme="minorHAnsi" w:hAnsiTheme="minorHAnsi" w:cstheme="minorHAnsi"/>
          <w:sz w:val="24"/>
        </w:rPr>
        <w:t xml:space="preserve">, na Sede do Município de Belmonte/BA, para realização dos festejos em comemoração </w:t>
      </w:r>
      <w:r w:rsidR="00441394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</w:t>
      </w:r>
      <w:r w:rsidR="00877F79">
        <w:rPr>
          <w:rFonts w:asciiTheme="minorHAnsi" w:hAnsiTheme="minorHAnsi" w:cstheme="minorHAnsi"/>
          <w:sz w:val="24"/>
        </w:rPr>
        <w:t>4</w:t>
      </w:r>
      <w:r w:rsidR="00441394">
        <w:rPr>
          <w:rFonts w:asciiTheme="minorHAnsi" w:hAnsiTheme="minorHAnsi" w:cstheme="minorHAnsi"/>
          <w:sz w:val="24"/>
        </w:rPr>
        <w:t xml:space="preserve"> de julho com entrada prevista para as 23h59,</w:t>
      </w:r>
      <w:r w:rsidR="00441394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441394">
        <w:rPr>
          <w:rFonts w:asciiTheme="minorHAnsi" w:hAnsiTheme="minorHAnsi" w:cstheme="minorHAnsi"/>
          <w:sz w:val="24"/>
        </w:rPr>
        <w:t>02 Horas</w:t>
      </w:r>
      <w:r w:rsidR="00441394" w:rsidRPr="00A6474B">
        <w:rPr>
          <w:rFonts w:asciiTheme="minorHAnsi" w:hAnsiTheme="minorHAnsi" w:cstheme="minorHAnsi"/>
          <w:sz w:val="24"/>
        </w:rPr>
        <w:t>.</w:t>
      </w:r>
      <w:r w:rsidR="00441394">
        <w:rPr>
          <w:rFonts w:asciiTheme="minorHAnsi" w:hAnsiTheme="minorHAnsi" w:cstheme="minorHAnsi"/>
          <w:sz w:val="24"/>
        </w:rPr>
        <w:t xml:space="preserve"> </w:t>
      </w:r>
    </w:p>
    <w:p w14:paraId="1164AB85" w14:textId="77777777" w:rsidR="00441394" w:rsidRDefault="00441394" w:rsidP="001A7FBD">
      <w:pPr>
        <w:spacing w:before="200"/>
        <w:jc w:val="both"/>
        <w:rPr>
          <w:rFonts w:asciiTheme="minorHAnsi" w:hAnsiTheme="minorHAnsi" w:cstheme="minorHAnsi"/>
          <w:sz w:val="24"/>
        </w:rPr>
      </w:pP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32B75A6C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Gabinete do Prefeito, 0</w:t>
      </w:r>
      <w:r w:rsidR="00EE4566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EE4566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2B2C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EDE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802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166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513B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77F79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2E26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2022-07-05T21:15:00Z</cp:lastPrinted>
  <dcterms:created xsi:type="dcterms:W3CDTF">2022-07-29T15:12:00Z</dcterms:created>
  <dcterms:modified xsi:type="dcterms:W3CDTF">2022-07-29T15:12:00Z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